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07" w:rsidRPr="00C21C25" w:rsidRDefault="00947E07">
      <w:pPr>
        <w:pStyle w:val="ConsPlusTitlePage"/>
        <w:rPr>
          <w:rFonts w:ascii="Times New Roman" w:hAnsi="Times New Roman" w:cs="Times New Roman"/>
          <w:sz w:val="24"/>
          <w:szCs w:val="24"/>
        </w:rPr>
      </w:pPr>
    </w:p>
    <w:tbl>
      <w:tblPr>
        <w:tblpPr w:leftFromText="180" w:rightFromText="180" w:vertAnchor="text" w:horzAnchor="margin" w:tblpY="182"/>
        <w:tblW w:w="9684" w:type="dxa"/>
        <w:tblLook w:val="01E0" w:firstRow="1" w:lastRow="1" w:firstColumn="1" w:lastColumn="1" w:noHBand="0" w:noVBand="0"/>
      </w:tblPr>
      <w:tblGrid>
        <w:gridCol w:w="9684"/>
      </w:tblGrid>
      <w:tr w:rsidR="00CF2657" w:rsidTr="00CF2657">
        <w:trPr>
          <w:trHeight w:val="276"/>
        </w:trPr>
        <w:tc>
          <w:tcPr>
            <w:tcW w:w="9684" w:type="dxa"/>
          </w:tcPr>
          <w:p w:rsidR="00CF2657" w:rsidRDefault="00CF2657">
            <w:pPr>
              <w:pStyle w:val="a5"/>
              <w:ind w:right="-3970"/>
              <w:jc w:val="center"/>
              <w:rPr>
                <w:rFonts w:ascii="Times New Roman" w:hAnsi="Times New Roman"/>
                <w:b/>
                <w:spacing w:val="20"/>
                <w:sz w:val="28"/>
                <w:szCs w:val="28"/>
              </w:rPr>
            </w:pPr>
          </w:p>
          <w:p w:rsidR="00CF2657" w:rsidRDefault="00CF2657">
            <w:pPr>
              <w:pStyle w:val="a5"/>
              <w:jc w:val="center"/>
              <w:rPr>
                <w:rFonts w:ascii="Times New Roman" w:hAnsi="Times New Roman"/>
                <w:b/>
                <w:spacing w:val="20"/>
                <w:sz w:val="28"/>
                <w:szCs w:val="28"/>
                <w:lang w:val="en-US"/>
              </w:rPr>
            </w:pPr>
            <w:r>
              <w:rPr>
                <w:rFonts w:ascii="Times New Roman" w:hAnsi="Times New Roman"/>
                <w:b/>
                <w:spacing w:val="20"/>
                <w:sz w:val="28"/>
                <w:szCs w:val="28"/>
              </w:rPr>
              <w:t>ИРКУТСКАЯ ОБЛАСТЬ</w:t>
            </w:r>
          </w:p>
        </w:tc>
      </w:tr>
      <w:tr w:rsidR="00CF2657" w:rsidTr="00CF2657">
        <w:trPr>
          <w:trHeight w:val="866"/>
        </w:trPr>
        <w:tc>
          <w:tcPr>
            <w:tcW w:w="9684" w:type="dxa"/>
          </w:tcPr>
          <w:p w:rsidR="00CF2657" w:rsidRDefault="00CF2657">
            <w:pPr>
              <w:pStyle w:val="a5"/>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CF2657" w:rsidRDefault="00CF2657">
            <w:pPr>
              <w:pStyle w:val="a5"/>
              <w:jc w:val="center"/>
              <w:rPr>
                <w:rFonts w:ascii="Times New Roman" w:hAnsi="Times New Roman"/>
                <w:b/>
                <w:spacing w:val="20"/>
                <w:sz w:val="22"/>
                <w:szCs w:val="28"/>
              </w:rPr>
            </w:pPr>
          </w:p>
          <w:p w:rsidR="00CF2657" w:rsidRDefault="00CF2657">
            <w:pPr>
              <w:pStyle w:val="a5"/>
              <w:jc w:val="center"/>
              <w:rPr>
                <w:rFonts w:ascii="Times New Roman" w:hAnsi="Times New Roman"/>
                <w:spacing w:val="20"/>
                <w:sz w:val="28"/>
                <w:szCs w:val="28"/>
              </w:rPr>
            </w:pPr>
            <w:proofErr w:type="gramStart"/>
            <w:r>
              <w:rPr>
                <w:rFonts w:ascii="Times New Roman" w:hAnsi="Times New Roman"/>
                <w:b/>
                <w:spacing w:val="20"/>
                <w:sz w:val="28"/>
                <w:szCs w:val="28"/>
              </w:rPr>
              <w:t>А ДМИНИСТРАЦИЯ</w:t>
            </w:r>
            <w:proofErr w:type="gramEnd"/>
          </w:p>
        </w:tc>
      </w:tr>
      <w:tr w:rsidR="00CF2657" w:rsidTr="00CF2657">
        <w:trPr>
          <w:trHeight w:val="263"/>
        </w:trPr>
        <w:tc>
          <w:tcPr>
            <w:tcW w:w="9684" w:type="dxa"/>
            <w:hideMark/>
          </w:tcPr>
          <w:p w:rsidR="00CF2657" w:rsidRDefault="00CF2657">
            <w:pPr>
              <w:pStyle w:val="a5"/>
              <w:jc w:val="center"/>
              <w:rPr>
                <w:rFonts w:ascii="Times New Roman" w:hAnsi="Times New Roman"/>
                <w:b/>
                <w:spacing w:val="20"/>
                <w:sz w:val="28"/>
                <w:szCs w:val="28"/>
                <w:lang w:val="en-US"/>
              </w:rPr>
            </w:pPr>
            <w:r>
              <w:rPr>
                <w:rFonts w:ascii="Times New Roman" w:hAnsi="Times New Roman"/>
                <w:b/>
                <w:spacing w:val="20"/>
                <w:sz w:val="28"/>
                <w:szCs w:val="28"/>
              </w:rPr>
              <w:t>УСТЬ-КУЛЬСКОГО СЕЛЬСКОГО ПОСЕЛЕНИЯ</w:t>
            </w:r>
          </w:p>
        </w:tc>
      </w:tr>
      <w:tr w:rsidR="00CF2657" w:rsidTr="00CF2657">
        <w:trPr>
          <w:trHeight w:val="276"/>
        </w:trPr>
        <w:tc>
          <w:tcPr>
            <w:tcW w:w="9684" w:type="dxa"/>
          </w:tcPr>
          <w:p w:rsidR="00CF2657" w:rsidRDefault="00CF2657">
            <w:pPr>
              <w:pStyle w:val="a5"/>
              <w:ind w:right="-3970"/>
              <w:jc w:val="center"/>
              <w:rPr>
                <w:rFonts w:ascii="Times New Roman" w:hAnsi="Times New Roman"/>
                <w:b/>
                <w:spacing w:val="20"/>
                <w:sz w:val="22"/>
                <w:szCs w:val="28"/>
              </w:rPr>
            </w:pPr>
          </w:p>
        </w:tc>
      </w:tr>
      <w:tr w:rsidR="00CF2657" w:rsidTr="00CF2657">
        <w:trPr>
          <w:trHeight w:val="364"/>
        </w:trPr>
        <w:tc>
          <w:tcPr>
            <w:tcW w:w="9684" w:type="dxa"/>
            <w:hideMark/>
          </w:tcPr>
          <w:p w:rsidR="00CF2657" w:rsidRDefault="00CF2657">
            <w:pPr>
              <w:pStyle w:val="a5"/>
              <w:jc w:val="center"/>
              <w:rPr>
                <w:rFonts w:ascii="Times New Roman" w:hAnsi="Times New Roman"/>
                <w:b/>
                <w:spacing w:val="20"/>
                <w:sz w:val="32"/>
                <w:szCs w:val="32"/>
              </w:rPr>
            </w:pPr>
            <w:proofErr w:type="gramStart"/>
            <w:r>
              <w:rPr>
                <w:rFonts w:ascii="Times New Roman" w:hAnsi="Times New Roman"/>
                <w:b/>
                <w:spacing w:val="20"/>
                <w:sz w:val="32"/>
                <w:szCs w:val="32"/>
              </w:rPr>
              <w:t>П</w:t>
            </w:r>
            <w:proofErr w:type="gramEnd"/>
            <w:r>
              <w:rPr>
                <w:rFonts w:ascii="Times New Roman" w:hAnsi="Times New Roman"/>
                <w:b/>
                <w:spacing w:val="20"/>
                <w:sz w:val="32"/>
                <w:szCs w:val="32"/>
              </w:rPr>
              <w:t xml:space="preserve"> О С Т А Н О В Л Е Н И Е</w:t>
            </w:r>
          </w:p>
        </w:tc>
      </w:tr>
      <w:tr w:rsidR="00CF2657" w:rsidTr="00CF2657">
        <w:trPr>
          <w:trHeight w:val="364"/>
        </w:trPr>
        <w:tc>
          <w:tcPr>
            <w:tcW w:w="9684" w:type="dxa"/>
          </w:tcPr>
          <w:p w:rsidR="00CF2657" w:rsidRDefault="00CF2657">
            <w:pPr>
              <w:pStyle w:val="a5"/>
              <w:ind w:right="-3970"/>
              <w:jc w:val="center"/>
              <w:rPr>
                <w:b/>
                <w:spacing w:val="20"/>
                <w:sz w:val="36"/>
              </w:rPr>
            </w:pPr>
          </w:p>
        </w:tc>
      </w:tr>
      <w:tr w:rsidR="00CF2657" w:rsidTr="00CF2657">
        <w:trPr>
          <w:trHeight w:val="288"/>
        </w:trPr>
        <w:tc>
          <w:tcPr>
            <w:tcW w:w="9684" w:type="dxa"/>
            <w:hideMark/>
          </w:tcPr>
          <w:p w:rsidR="00CF2657" w:rsidRDefault="00CF2657" w:rsidP="00DB0284">
            <w:pPr>
              <w:pStyle w:val="a5"/>
              <w:jc w:val="center"/>
              <w:rPr>
                <w:rFonts w:ascii="Times New Roman" w:hAnsi="Times New Roman"/>
                <w:spacing w:val="20"/>
                <w:sz w:val="28"/>
                <w:lang w:val="en-US"/>
              </w:rPr>
            </w:pPr>
            <w:r>
              <w:rPr>
                <w:rFonts w:ascii="Times New Roman" w:hAnsi="Times New Roman"/>
                <w:b/>
                <w:spacing w:val="20"/>
                <w:sz w:val="28"/>
              </w:rPr>
              <w:t>«30 » января  2017 г</w:t>
            </w:r>
            <w:r>
              <w:rPr>
                <w:rFonts w:ascii="Times New Roman" w:hAnsi="Times New Roman"/>
                <w:spacing w:val="20"/>
                <w:sz w:val="28"/>
              </w:rPr>
              <w:t xml:space="preserve">.                                                 № </w:t>
            </w:r>
            <w:r w:rsidR="00DB0284">
              <w:rPr>
                <w:rFonts w:ascii="Times New Roman" w:hAnsi="Times New Roman"/>
                <w:spacing w:val="20"/>
                <w:sz w:val="28"/>
              </w:rPr>
              <w:t>4</w:t>
            </w:r>
          </w:p>
        </w:tc>
      </w:tr>
      <w:tr w:rsidR="00CF2657" w:rsidTr="00CF2657">
        <w:trPr>
          <w:trHeight w:val="276"/>
        </w:trPr>
        <w:tc>
          <w:tcPr>
            <w:tcW w:w="9684" w:type="dxa"/>
          </w:tcPr>
          <w:p w:rsidR="00CF2657" w:rsidRDefault="00CF2657">
            <w:pPr>
              <w:pStyle w:val="a5"/>
              <w:ind w:right="-3970"/>
              <w:jc w:val="center"/>
              <w:rPr>
                <w:b/>
                <w:spacing w:val="20"/>
                <w:sz w:val="10"/>
              </w:rPr>
            </w:pPr>
          </w:p>
        </w:tc>
      </w:tr>
      <w:tr w:rsidR="00CF2657" w:rsidTr="00CF2657">
        <w:trPr>
          <w:trHeight w:val="288"/>
        </w:trPr>
        <w:tc>
          <w:tcPr>
            <w:tcW w:w="9684" w:type="dxa"/>
            <w:hideMark/>
          </w:tcPr>
          <w:tbl>
            <w:tblPr>
              <w:tblpPr w:leftFromText="180" w:rightFromText="180" w:vertAnchor="text" w:horzAnchor="margin" w:tblpY="182"/>
              <w:tblW w:w="9468" w:type="dxa"/>
              <w:tblLook w:val="01E0" w:firstRow="1" w:lastRow="1" w:firstColumn="1" w:lastColumn="1" w:noHBand="0" w:noVBand="0"/>
            </w:tblPr>
            <w:tblGrid>
              <w:gridCol w:w="9468"/>
            </w:tblGrid>
            <w:tr w:rsidR="00CF2657">
              <w:tc>
                <w:tcPr>
                  <w:tcW w:w="9468" w:type="dxa"/>
                  <w:hideMark/>
                </w:tcPr>
                <w:p w:rsidR="00CF2657" w:rsidRDefault="00CF2657">
                  <w:pPr>
                    <w:pStyle w:val="a5"/>
                    <w:jc w:val="center"/>
                    <w:rPr>
                      <w:rFonts w:ascii="Times New Roman" w:hAnsi="Times New Roman"/>
                      <w:b/>
                      <w:spacing w:val="20"/>
                      <w:sz w:val="28"/>
                      <w:szCs w:val="28"/>
                    </w:rPr>
                  </w:pPr>
                  <w:r>
                    <w:rPr>
                      <w:rFonts w:ascii="Times New Roman" w:hAnsi="Times New Roman"/>
                      <w:b/>
                      <w:sz w:val="28"/>
                      <w:szCs w:val="28"/>
                    </w:rPr>
                    <w:t>с. Усть-Кульск</w:t>
                  </w:r>
                </w:p>
              </w:tc>
            </w:tr>
          </w:tbl>
          <w:p w:rsidR="00CF2657" w:rsidRDefault="00CF2657">
            <w:pPr>
              <w:pStyle w:val="a5"/>
              <w:ind w:right="-3970"/>
              <w:jc w:val="center"/>
              <w:rPr>
                <w:b/>
                <w:spacing w:val="20"/>
                <w:sz w:val="28"/>
              </w:rPr>
            </w:pPr>
          </w:p>
        </w:tc>
      </w:tr>
    </w:tbl>
    <w:p w:rsidR="00947E07" w:rsidRDefault="00947E07">
      <w:pPr>
        <w:pStyle w:val="ConsPlusNormal"/>
        <w:jc w:val="both"/>
        <w:rPr>
          <w:rFonts w:ascii="Times New Roman" w:hAnsi="Times New Roman" w:cs="Times New Roman"/>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4016AE" w:rsidRDefault="004016AE" w:rsidP="006B73D5">
      <w:pPr>
        <w:pStyle w:val="ConsPlusTitle"/>
        <w:rPr>
          <w:rFonts w:ascii="Times New Roman" w:hAnsi="Times New Roman" w:cs="Times New Roman"/>
          <w:b w:val="0"/>
          <w:i/>
          <w:sz w:val="24"/>
          <w:szCs w:val="24"/>
        </w:rPr>
      </w:pPr>
    </w:p>
    <w:p w:rsidR="006B73D5" w:rsidRPr="006B73D5" w:rsidRDefault="006B73D5" w:rsidP="006B73D5">
      <w:pPr>
        <w:pStyle w:val="ConsPlusTitle"/>
        <w:rPr>
          <w:rFonts w:ascii="Times New Roman" w:hAnsi="Times New Roman" w:cs="Times New Roman"/>
          <w:b w:val="0"/>
          <w:i/>
          <w:sz w:val="24"/>
          <w:szCs w:val="24"/>
        </w:rPr>
      </w:pPr>
      <w:r w:rsidRPr="006B73D5">
        <w:rPr>
          <w:rFonts w:ascii="Times New Roman" w:hAnsi="Times New Roman" w:cs="Times New Roman"/>
          <w:b w:val="0"/>
          <w:i/>
          <w:sz w:val="24"/>
          <w:szCs w:val="24"/>
        </w:rPr>
        <w:t xml:space="preserve">Об утверждении </w:t>
      </w:r>
      <w:proofErr w:type="gramStart"/>
      <w:r w:rsidRPr="006B73D5">
        <w:rPr>
          <w:rFonts w:ascii="Times New Roman" w:hAnsi="Times New Roman" w:cs="Times New Roman"/>
          <w:b w:val="0"/>
          <w:i/>
          <w:sz w:val="24"/>
          <w:szCs w:val="24"/>
        </w:rPr>
        <w:t>административного</w:t>
      </w:r>
      <w:proofErr w:type="gramEnd"/>
    </w:p>
    <w:p w:rsidR="006B73D5" w:rsidRPr="006B73D5" w:rsidRDefault="006B73D5" w:rsidP="006B73D5">
      <w:pPr>
        <w:pStyle w:val="ConsPlusTitle"/>
        <w:rPr>
          <w:rFonts w:ascii="Times New Roman" w:hAnsi="Times New Roman" w:cs="Times New Roman"/>
          <w:b w:val="0"/>
          <w:i/>
          <w:sz w:val="24"/>
          <w:szCs w:val="24"/>
        </w:rPr>
      </w:pPr>
      <w:r w:rsidRPr="006B73D5">
        <w:rPr>
          <w:rFonts w:ascii="Times New Roman" w:hAnsi="Times New Roman" w:cs="Times New Roman"/>
          <w:b w:val="0"/>
          <w:i/>
          <w:sz w:val="24"/>
          <w:szCs w:val="24"/>
        </w:rPr>
        <w:t xml:space="preserve"> регламента предоставления</w:t>
      </w:r>
    </w:p>
    <w:p w:rsidR="006B73D5" w:rsidRPr="006B73D5" w:rsidRDefault="006B73D5" w:rsidP="006B73D5">
      <w:pPr>
        <w:pStyle w:val="ConsPlusTitle"/>
        <w:rPr>
          <w:rFonts w:ascii="Times New Roman" w:hAnsi="Times New Roman" w:cs="Times New Roman"/>
          <w:b w:val="0"/>
          <w:i/>
          <w:sz w:val="24"/>
          <w:szCs w:val="24"/>
        </w:rPr>
      </w:pPr>
      <w:r w:rsidRPr="006B73D5">
        <w:rPr>
          <w:rFonts w:ascii="Times New Roman" w:hAnsi="Times New Roman" w:cs="Times New Roman"/>
          <w:b w:val="0"/>
          <w:i/>
          <w:sz w:val="24"/>
          <w:szCs w:val="24"/>
        </w:rPr>
        <w:t xml:space="preserve">муниципальной услуги </w:t>
      </w:r>
    </w:p>
    <w:p w:rsidR="006B73D5" w:rsidRPr="006B73D5" w:rsidRDefault="006B73D5" w:rsidP="006B73D5">
      <w:pPr>
        <w:pStyle w:val="ConsPlusTitle"/>
        <w:rPr>
          <w:rFonts w:ascii="Times New Roman" w:hAnsi="Times New Roman" w:cs="Times New Roman"/>
          <w:b w:val="0"/>
          <w:i/>
          <w:sz w:val="24"/>
          <w:szCs w:val="24"/>
        </w:rPr>
      </w:pPr>
      <w:r w:rsidRPr="006B73D5">
        <w:rPr>
          <w:rFonts w:ascii="Times New Roman" w:hAnsi="Times New Roman" w:cs="Times New Roman"/>
          <w:b w:val="0"/>
          <w:i/>
          <w:sz w:val="24"/>
          <w:szCs w:val="24"/>
        </w:rPr>
        <w:t>"предоставление участка земли</w:t>
      </w:r>
    </w:p>
    <w:p w:rsidR="006B73D5" w:rsidRPr="006B73D5" w:rsidRDefault="006B73D5" w:rsidP="006B73D5">
      <w:pPr>
        <w:pStyle w:val="ConsPlusTitle"/>
        <w:rPr>
          <w:rFonts w:ascii="Times New Roman" w:hAnsi="Times New Roman" w:cs="Times New Roman"/>
          <w:b w:val="0"/>
          <w:i/>
          <w:sz w:val="24"/>
          <w:szCs w:val="24"/>
        </w:rPr>
      </w:pPr>
      <w:r w:rsidRPr="006B73D5">
        <w:rPr>
          <w:rFonts w:ascii="Times New Roman" w:hAnsi="Times New Roman" w:cs="Times New Roman"/>
          <w:b w:val="0"/>
          <w:i/>
          <w:sz w:val="24"/>
          <w:szCs w:val="24"/>
        </w:rPr>
        <w:t xml:space="preserve">для погребения умершего" на территории </w:t>
      </w:r>
    </w:p>
    <w:p w:rsidR="006B73D5" w:rsidRPr="006B73D5" w:rsidRDefault="006B73D5" w:rsidP="006B73D5">
      <w:pPr>
        <w:pStyle w:val="ConsPlusTitle"/>
        <w:rPr>
          <w:rFonts w:ascii="Times New Roman" w:hAnsi="Times New Roman" w:cs="Times New Roman"/>
          <w:b w:val="0"/>
          <w:i/>
          <w:sz w:val="24"/>
          <w:szCs w:val="24"/>
        </w:rPr>
      </w:pPr>
      <w:r w:rsidRPr="006B73D5">
        <w:rPr>
          <w:rFonts w:ascii="Times New Roman" w:hAnsi="Times New Roman" w:cs="Times New Roman"/>
          <w:b w:val="0"/>
          <w:i/>
          <w:sz w:val="24"/>
          <w:szCs w:val="24"/>
        </w:rPr>
        <w:t>Усть-Кульского сельского поселения</w:t>
      </w:r>
    </w:p>
    <w:p w:rsidR="006B73D5" w:rsidRPr="00C21C25" w:rsidRDefault="006B73D5">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В целях повышения качества предоставления муниципальных услуг в </w:t>
      </w:r>
      <w:proofErr w:type="spellStart"/>
      <w:r w:rsidR="006B73D5">
        <w:rPr>
          <w:rFonts w:ascii="Times New Roman" w:hAnsi="Times New Roman" w:cs="Times New Roman"/>
          <w:sz w:val="24"/>
          <w:szCs w:val="24"/>
        </w:rPr>
        <w:t>Усть-Кульском</w:t>
      </w:r>
      <w:proofErr w:type="spellEnd"/>
      <w:r w:rsidRPr="00C21C25">
        <w:rPr>
          <w:rFonts w:ascii="Times New Roman" w:hAnsi="Times New Roman" w:cs="Times New Roman"/>
          <w:sz w:val="24"/>
          <w:szCs w:val="24"/>
        </w:rPr>
        <w:t xml:space="preserve"> сельском поселении",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5" w:history="1">
        <w:r w:rsidRPr="00C21C25">
          <w:rPr>
            <w:rFonts w:ascii="Times New Roman" w:hAnsi="Times New Roman" w:cs="Times New Roman"/>
            <w:color w:val="0000FF"/>
            <w:sz w:val="24"/>
            <w:szCs w:val="24"/>
          </w:rPr>
          <w:t>законом</w:t>
        </w:r>
      </w:hyperlink>
      <w:r w:rsidRPr="00C21C2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6" w:history="1">
        <w:r w:rsidRPr="00C21C25">
          <w:rPr>
            <w:rFonts w:ascii="Times New Roman" w:hAnsi="Times New Roman" w:cs="Times New Roman"/>
            <w:color w:val="0000FF"/>
            <w:sz w:val="24"/>
            <w:szCs w:val="24"/>
          </w:rPr>
          <w:t>статьями 3</w:t>
        </w:r>
      </w:hyperlink>
      <w:r w:rsidRPr="00C21C25">
        <w:rPr>
          <w:rFonts w:ascii="Times New Roman" w:hAnsi="Times New Roman" w:cs="Times New Roman"/>
          <w:sz w:val="24"/>
          <w:szCs w:val="24"/>
        </w:rPr>
        <w:t xml:space="preserve">, </w:t>
      </w:r>
      <w:hyperlink r:id="rId7" w:history="1">
        <w:r w:rsidRPr="00C21C25">
          <w:rPr>
            <w:rFonts w:ascii="Times New Roman" w:hAnsi="Times New Roman" w:cs="Times New Roman"/>
            <w:color w:val="0000FF"/>
            <w:sz w:val="24"/>
            <w:szCs w:val="24"/>
          </w:rPr>
          <w:t>13</w:t>
        </w:r>
      </w:hyperlink>
      <w:r w:rsidRPr="00C21C25">
        <w:rPr>
          <w:rFonts w:ascii="Times New Roman" w:hAnsi="Times New Roman" w:cs="Times New Roman"/>
          <w:sz w:val="24"/>
          <w:szCs w:val="24"/>
        </w:rPr>
        <w:t xml:space="preserve">, </w:t>
      </w:r>
      <w:hyperlink r:id="rId8" w:history="1">
        <w:r w:rsidRPr="00C21C25">
          <w:rPr>
            <w:rFonts w:ascii="Times New Roman" w:hAnsi="Times New Roman" w:cs="Times New Roman"/>
            <w:color w:val="0000FF"/>
            <w:sz w:val="24"/>
            <w:szCs w:val="24"/>
          </w:rPr>
          <w:t>частью 1 статьи 29</w:t>
        </w:r>
      </w:hyperlink>
      <w:r w:rsidRPr="00C21C2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C21C25">
        <w:rPr>
          <w:rFonts w:ascii="Times New Roman" w:hAnsi="Times New Roman" w:cs="Times New Roman"/>
          <w:sz w:val="24"/>
          <w:szCs w:val="24"/>
        </w:rPr>
        <w:t xml:space="preserve"> услуг", Федеральным </w:t>
      </w:r>
      <w:hyperlink r:id="rId9" w:history="1">
        <w:r w:rsidRPr="00C21C25">
          <w:rPr>
            <w:rFonts w:ascii="Times New Roman" w:hAnsi="Times New Roman" w:cs="Times New Roman"/>
            <w:color w:val="0000FF"/>
            <w:sz w:val="24"/>
            <w:szCs w:val="24"/>
          </w:rPr>
          <w:t>законом</w:t>
        </w:r>
      </w:hyperlink>
      <w:r w:rsidRPr="00C21C25">
        <w:rPr>
          <w:rFonts w:ascii="Times New Roman" w:hAnsi="Times New Roman" w:cs="Times New Roman"/>
          <w:sz w:val="24"/>
          <w:szCs w:val="24"/>
        </w:rPr>
        <w:t xml:space="preserve"> от 12.01.1996 N 8-ФЗ "О погребении и похоронном деле", </w:t>
      </w:r>
      <w:hyperlink r:id="rId10" w:history="1">
        <w:r w:rsidRPr="00C21C25">
          <w:rPr>
            <w:rFonts w:ascii="Times New Roman" w:hAnsi="Times New Roman" w:cs="Times New Roman"/>
            <w:color w:val="0000FF"/>
            <w:sz w:val="24"/>
            <w:szCs w:val="24"/>
          </w:rPr>
          <w:t xml:space="preserve"> </w:t>
        </w:r>
      </w:hyperlink>
      <w:r w:rsidR="00413AC6">
        <w:rPr>
          <w:rFonts w:ascii="Times New Roman" w:hAnsi="Times New Roman" w:cs="Times New Roman"/>
          <w:color w:val="FF0000"/>
          <w:sz w:val="24"/>
          <w:szCs w:val="24"/>
        </w:rPr>
        <w:t>гл.2 ст.6 п.22</w:t>
      </w:r>
      <w:r w:rsidRPr="00C21C25">
        <w:rPr>
          <w:rFonts w:ascii="Times New Roman" w:hAnsi="Times New Roman" w:cs="Times New Roman"/>
          <w:sz w:val="24"/>
          <w:szCs w:val="24"/>
        </w:rPr>
        <w:t xml:space="preserve"> Устава </w:t>
      </w:r>
      <w:r w:rsidR="00DB0284">
        <w:rPr>
          <w:rFonts w:ascii="Times New Roman" w:hAnsi="Times New Roman" w:cs="Times New Roman"/>
          <w:sz w:val="24"/>
          <w:szCs w:val="24"/>
        </w:rPr>
        <w:t>Усть-Кульского</w:t>
      </w:r>
      <w:r w:rsidRPr="00C21C25">
        <w:rPr>
          <w:rFonts w:ascii="Times New Roman" w:hAnsi="Times New Roman" w:cs="Times New Roman"/>
          <w:sz w:val="24"/>
          <w:szCs w:val="24"/>
        </w:rPr>
        <w:t xml:space="preserve"> сельского поселения, администрация </w:t>
      </w:r>
      <w:r w:rsidR="00DB0284">
        <w:rPr>
          <w:rFonts w:ascii="Times New Roman" w:hAnsi="Times New Roman" w:cs="Times New Roman"/>
          <w:sz w:val="24"/>
          <w:szCs w:val="24"/>
        </w:rPr>
        <w:t>Усть-Кульского</w:t>
      </w:r>
      <w:r w:rsidRPr="00C21C25">
        <w:rPr>
          <w:rFonts w:ascii="Times New Roman" w:hAnsi="Times New Roman" w:cs="Times New Roman"/>
          <w:sz w:val="24"/>
          <w:szCs w:val="24"/>
        </w:rPr>
        <w:t xml:space="preserve"> сельского поселения  постановляет: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Утвердить административный </w:t>
      </w:r>
      <w:hyperlink w:anchor="P34" w:history="1">
        <w:r w:rsidRPr="00C21C25">
          <w:rPr>
            <w:rFonts w:ascii="Times New Roman" w:hAnsi="Times New Roman" w:cs="Times New Roman"/>
            <w:color w:val="0000FF"/>
            <w:sz w:val="24"/>
            <w:szCs w:val="24"/>
          </w:rPr>
          <w:t>регламент</w:t>
        </w:r>
      </w:hyperlink>
      <w:r w:rsidRPr="00C21C25">
        <w:rPr>
          <w:rFonts w:ascii="Times New Roman" w:hAnsi="Times New Roman" w:cs="Times New Roman"/>
          <w:sz w:val="24"/>
          <w:szCs w:val="24"/>
        </w:rPr>
        <w:t xml:space="preserve"> предоставления муниципальной услуги "Предоставление участка земли для погребения умершего" на территории </w:t>
      </w:r>
      <w:r w:rsidR="00DB0284">
        <w:rPr>
          <w:rFonts w:ascii="Times New Roman" w:hAnsi="Times New Roman" w:cs="Times New Roman"/>
          <w:sz w:val="24"/>
          <w:szCs w:val="24"/>
        </w:rPr>
        <w:t>Усть-Кульского</w:t>
      </w:r>
      <w:r w:rsidRPr="00C21C25">
        <w:rPr>
          <w:rFonts w:ascii="Times New Roman" w:hAnsi="Times New Roman" w:cs="Times New Roman"/>
          <w:sz w:val="24"/>
          <w:szCs w:val="24"/>
        </w:rPr>
        <w:t xml:space="preserve"> сельского поселения согласно приложению к настоящему постановлению.</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Опубликовать настоящее постановление в газете "</w:t>
      </w:r>
      <w:r w:rsidR="00DB0284" w:rsidRPr="00DB0284">
        <w:rPr>
          <w:rFonts w:ascii="Times New Roman" w:hAnsi="Times New Roman" w:cs="Times New Roman"/>
          <w:sz w:val="24"/>
          <w:szCs w:val="24"/>
        </w:rPr>
        <w:t xml:space="preserve"> </w:t>
      </w:r>
      <w:r w:rsidR="00DB0284">
        <w:rPr>
          <w:rFonts w:ascii="Times New Roman" w:hAnsi="Times New Roman" w:cs="Times New Roman"/>
          <w:sz w:val="24"/>
          <w:szCs w:val="24"/>
        </w:rPr>
        <w:t>Усть-Кульск</w:t>
      </w:r>
      <w:r w:rsidR="00DB0284">
        <w:rPr>
          <w:rFonts w:ascii="Times New Roman" w:hAnsi="Times New Roman" w:cs="Times New Roman"/>
          <w:sz w:val="24"/>
          <w:szCs w:val="24"/>
        </w:rPr>
        <w:t>ий вестник</w:t>
      </w:r>
      <w:r w:rsidR="00DB0284" w:rsidRPr="00C21C25">
        <w:rPr>
          <w:rFonts w:ascii="Times New Roman" w:hAnsi="Times New Roman" w:cs="Times New Roman"/>
          <w:sz w:val="24"/>
          <w:szCs w:val="24"/>
        </w:rPr>
        <w:t xml:space="preserve"> </w:t>
      </w:r>
      <w:r w:rsidRPr="00C21C25">
        <w:rPr>
          <w:rFonts w:ascii="Times New Roman" w:hAnsi="Times New Roman" w:cs="Times New Roman"/>
          <w:sz w:val="24"/>
          <w:szCs w:val="24"/>
        </w:rPr>
        <w:t xml:space="preserve">" и разместить на официальном сайте администрации </w:t>
      </w:r>
      <w:r w:rsidR="00DB0284">
        <w:rPr>
          <w:rFonts w:ascii="Times New Roman" w:hAnsi="Times New Roman" w:cs="Times New Roman"/>
          <w:sz w:val="24"/>
          <w:szCs w:val="24"/>
        </w:rPr>
        <w:t>Усть-Кульского</w:t>
      </w:r>
      <w:r w:rsidRPr="00C21C25">
        <w:rPr>
          <w:rFonts w:ascii="Times New Roman" w:hAnsi="Times New Roman" w:cs="Times New Roman"/>
          <w:sz w:val="24"/>
          <w:szCs w:val="24"/>
        </w:rPr>
        <w:t xml:space="preserve"> сельского поселения  в информационно-телекоммуникационной сети "Интернет".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947E07" w:rsidRPr="00C21C25" w:rsidRDefault="00947E07">
      <w:pPr>
        <w:pStyle w:val="ConsPlusNormal"/>
        <w:jc w:val="both"/>
        <w:rPr>
          <w:rFonts w:ascii="Times New Roman" w:hAnsi="Times New Roman" w:cs="Times New Roman"/>
          <w:sz w:val="24"/>
          <w:szCs w:val="24"/>
        </w:rPr>
      </w:pPr>
    </w:p>
    <w:p w:rsidR="000A0A2B" w:rsidRDefault="000A0A2B" w:rsidP="00947E07">
      <w:pPr>
        <w:pStyle w:val="ConsPlusNormal"/>
        <w:jc w:val="right"/>
        <w:rPr>
          <w:rFonts w:ascii="Times New Roman" w:hAnsi="Times New Roman" w:cs="Times New Roman"/>
          <w:sz w:val="24"/>
          <w:szCs w:val="24"/>
        </w:rPr>
      </w:pPr>
    </w:p>
    <w:p w:rsidR="000A0A2B" w:rsidRDefault="000A0A2B" w:rsidP="00947E07">
      <w:pPr>
        <w:pStyle w:val="ConsPlusNormal"/>
        <w:jc w:val="right"/>
        <w:rPr>
          <w:rFonts w:ascii="Times New Roman" w:hAnsi="Times New Roman" w:cs="Times New Roman"/>
          <w:sz w:val="24"/>
          <w:szCs w:val="24"/>
        </w:rPr>
      </w:pPr>
    </w:p>
    <w:p w:rsidR="000A0A2B" w:rsidRDefault="000A0A2B" w:rsidP="00947E07">
      <w:pPr>
        <w:pStyle w:val="ConsPlusNormal"/>
        <w:jc w:val="right"/>
        <w:rPr>
          <w:rFonts w:ascii="Times New Roman" w:hAnsi="Times New Roman" w:cs="Times New Roman"/>
          <w:sz w:val="24"/>
          <w:szCs w:val="24"/>
        </w:rPr>
      </w:pPr>
    </w:p>
    <w:p w:rsidR="00DB0284" w:rsidRDefault="00947E07" w:rsidP="00DB0284">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Глава </w:t>
      </w:r>
      <w:r w:rsidR="00DB0284">
        <w:rPr>
          <w:rFonts w:ascii="Times New Roman" w:hAnsi="Times New Roman" w:cs="Times New Roman"/>
          <w:sz w:val="24"/>
          <w:szCs w:val="24"/>
        </w:rPr>
        <w:t>Усть-Кульского</w:t>
      </w:r>
      <w:r w:rsidRPr="00C21C25">
        <w:rPr>
          <w:rFonts w:ascii="Times New Roman" w:hAnsi="Times New Roman" w:cs="Times New Roman"/>
          <w:sz w:val="24"/>
          <w:szCs w:val="24"/>
        </w:rPr>
        <w:t xml:space="preserve"> </w:t>
      </w:r>
    </w:p>
    <w:p w:rsidR="00947E07" w:rsidRPr="00C21C25" w:rsidRDefault="00947E07" w:rsidP="00DB0284">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сельского поселения </w:t>
      </w:r>
      <w:r w:rsidR="00DB0284">
        <w:rPr>
          <w:rFonts w:ascii="Times New Roman" w:hAnsi="Times New Roman" w:cs="Times New Roman"/>
          <w:sz w:val="24"/>
          <w:szCs w:val="24"/>
        </w:rPr>
        <w:t xml:space="preserve">                                                                              Г.И. Почерней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0A0A2B" w:rsidRDefault="000A0A2B">
      <w:pPr>
        <w:pStyle w:val="ConsPlusNormal"/>
        <w:jc w:val="both"/>
        <w:rPr>
          <w:rFonts w:ascii="Times New Roman" w:hAnsi="Times New Roman" w:cs="Times New Roman"/>
          <w:sz w:val="24"/>
          <w:szCs w:val="24"/>
        </w:rPr>
      </w:pPr>
    </w:p>
    <w:p w:rsidR="004016AE" w:rsidRDefault="004016AE">
      <w:pPr>
        <w:pStyle w:val="ConsPlusNormal"/>
        <w:jc w:val="both"/>
        <w:rPr>
          <w:rFonts w:ascii="Times New Roman" w:hAnsi="Times New Roman" w:cs="Times New Roman"/>
          <w:sz w:val="24"/>
          <w:szCs w:val="24"/>
        </w:rPr>
      </w:pPr>
    </w:p>
    <w:p w:rsidR="004016AE" w:rsidRDefault="004016AE">
      <w:pPr>
        <w:pStyle w:val="ConsPlusNormal"/>
        <w:jc w:val="both"/>
        <w:rPr>
          <w:rFonts w:ascii="Times New Roman" w:hAnsi="Times New Roman" w:cs="Times New Roman"/>
          <w:sz w:val="24"/>
          <w:szCs w:val="24"/>
        </w:rPr>
      </w:pPr>
    </w:p>
    <w:p w:rsidR="004016AE" w:rsidRDefault="004016AE">
      <w:pPr>
        <w:pStyle w:val="ConsPlusNormal"/>
        <w:jc w:val="both"/>
        <w:rPr>
          <w:rFonts w:ascii="Times New Roman" w:hAnsi="Times New Roman" w:cs="Times New Roman"/>
          <w:sz w:val="24"/>
          <w:szCs w:val="24"/>
        </w:rPr>
      </w:pPr>
    </w:p>
    <w:p w:rsidR="003B6C53" w:rsidRDefault="003B6C53">
      <w:pPr>
        <w:pStyle w:val="ConsPlusNormal"/>
        <w:jc w:val="both"/>
        <w:rPr>
          <w:rFonts w:ascii="Times New Roman" w:hAnsi="Times New Roman" w:cs="Times New Roman"/>
          <w:sz w:val="24"/>
          <w:szCs w:val="24"/>
        </w:rPr>
      </w:pPr>
    </w:p>
    <w:p w:rsidR="003B6C53" w:rsidRPr="00C21C25" w:rsidRDefault="003B6C53">
      <w:pPr>
        <w:pStyle w:val="ConsPlusNormal"/>
        <w:jc w:val="both"/>
        <w:rPr>
          <w:rFonts w:ascii="Times New Roman" w:hAnsi="Times New Roman" w:cs="Times New Roman"/>
          <w:sz w:val="24"/>
          <w:szCs w:val="24"/>
        </w:rPr>
      </w:pPr>
    </w:p>
    <w:p w:rsidR="00947E07" w:rsidRPr="004016AE" w:rsidRDefault="00947E07" w:rsidP="004016AE">
      <w:pPr>
        <w:pStyle w:val="ConsPlusNormal"/>
        <w:ind w:left="142"/>
        <w:jc w:val="right"/>
        <w:outlineLvl w:val="0"/>
        <w:rPr>
          <w:rFonts w:ascii="Times New Roman" w:hAnsi="Times New Roman" w:cs="Times New Roman"/>
          <w:szCs w:val="24"/>
        </w:rPr>
      </w:pPr>
      <w:r w:rsidRPr="004016AE">
        <w:rPr>
          <w:rFonts w:ascii="Times New Roman" w:hAnsi="Times New Roman" w:cs="Times New Roman"/>
          <w:szCs w:val="24"/>
        </w:rPr>
        <w:lastRenderedPageBreak/>
        <w:t>Утвержден</w:t>
      </w:r>
    </w:p>
    <w:p w:rsidR="00947E07" w:rsidRPr="004016AE" w:rsidRDefault="00947E07" w:rsidP="004016AE">
      <w:pPr>
        <w:pStyle w:val="ConsPlusNormal"/>
        <w:ind w:left="142"/>
        <w:jc w:val="right"/>
        <w:rPr>
          <w:rFonts w:ascii="Times New Roman" w:hAnsi="Times New Roman" w:cs="Times New Roman"/>
          <w:szCs w:val="24"/>
        </w:rPr>
      </w:pPr>
      <w:r w:rsidRPr="004016AE">
        <w:rPr>
          <w:rFonts w:ascii="Times New Roman" w:hAnsi="Times New Roman" w:cs="Times New Roman"/>
          <w:szCs w:val="24"/>
        </w:rPr>
        <w:t>постановлением администрации</w:t>
      </w:r>
    </w:p>
    <w:p w:rsidR="00947E07" w:rsidRPr="004016AE" w:rsidRDefault="00DB0284" w:rsidP="004016AE">
      <w:pPr>
        <w:pStyle w:val="ConsPlusNormal"/>
        <w:ind w:left="142"/>
        <w:jc w:val="right"/>
        <w:rPr>
          <w:rFonts w:ascii="Times New Roman" w:hAnsi="Times New Roman" w:cs="Times New Roman"/>
          <w:szCs w:val="24"/>
        </w:rPr>
      </w:pPr>
      <w:r w:rsidRPr="004016AE">
        <w:rPr>
          <w:rFonts w:ascii="Times New Roman" w:hAnsi="Times New Roman" w:cs="Times New Roman"/>
          <w:szCs w:val="24"/>
        </w:rPr>
        <w:t>Усть-Кульского</w:t>
      </w:r>
      <w:r w:rsidR="00947E07" w:rsidRPr="004016AE">
        <w:rPr>
          <w:rFonts w:ascii="Times New Roman" w:hAnsi="Times New Roman" w:cs="Times New Roman"/>
          <w:szCs w:val="24"/>
        </w:rPr>
        <w:t xml:space="preserve"> сельского поселения </w:t>
      </w:r>
    </w:p>
    <w:p w:rsidR="00947E07" w:rsidRPr="004016AE" w:rsidRDefault="00947E07" w:rsidP="004016AE">
      <w:pPr>
        <w:pStyle w:val="ConsPlusNormal"/>
        <w:ind w:left="142"/>
        <w:jc w:val="right"/>
        <w:rPr>
          <w:rFonts w:ascii="Times New Roman" w:hAnsi="Times New Roman" w:cs="Times New Roman"/>
          <w:szCs w:val="24"/>
          <w:u w:val="single"/>
        </w:rPr>
      </w:pPr>
      <w:r w:rsidRPr="004016AE">
        <w:rPr>
          <w:rFonts w:ascii="Times New Roman" w:hAnsi="Times New Roman" w:cs="Times New Roman"/>
          <w:szCs w:val="24"/>
        </w:rPr>
        <w:t xml:space="preserve">от </w:t>
      </w:r>
      <w:r w:rsidR="00DB0284" w:rsidRPr="004016AE">
        <w:rPr>
          <w:rFonts w:ascii="Times New Roman" w:hAnsi="Times New Roman" w:cs="Times New Roman"/>
          <w:szCs w:val="24"/>
        </w:rPr>
        <w:t>30.01.</w:t>
      </w:r>
      <w:r w:rsidRPr="004016AE">
        <w:rPr>
          <w:rFonts w:ascii="Times New Roman" w:hAnsi="Times New Roman" w:cs="Times New Roman"/>
          <w:szCs w:val="24"/>
        </w:rPr>
        <w:t xml:space="preserve">2017 г. N </w:t>
      </w:r>
      <w:r w:rsidR="00DB0284" w:rsidRPr="004016AE">
        <w:rPr>
          <w:rFonts w:ascii="Times New Roman" w:hAnsi="Times New Roman" w:cs="Times New Roman"/>
          <w:szCs w:val="24"/>
          <w:u w:val="single"/>
        </w:rPr>
        <w:t>4</w:t>
      </w:r>
    </w:p>
    <w:p w:rsidR="00947E07" w:rsidRPr="004016AE" w:rsidRDefault="00947E07" w:rsidP="004016AE">
      <w:pPr>
        <w:pStyle w:val="ConsPlusNormal"/>
        <w:ind w:left="142"/>
        <w:jc w:val="right"/>
        <w:rPr>
          <w:rFonts w:ascii="Times New Roman" w:hAnsi="Times New Roman" w:cs="Times New Roman"/>
          <w:szCs w:val="24"/>
        </w:rPr>
      </w:pPr>
    </w:p>
    <w:p w:rsidR="00947E07" w:rsidRPr="004016AE" w:rsidRDefault="00947E07" w:rsidP="004016AE">
      <w:pPr>
        <w:pStyle w:val="ConsPlusTitle"/>
        <w:ind w:left="142"/>
        <w:jc w:val="center"/>
        <w:rPr>
          <w:rFonts w:ascii="Times New Roman" w:hAnsi="Times New Roman" w:cs="Times New Roman"/>
          <w:szCs w:val="24"/>
        </w:rPr>
      </w:pPr>
      <w:bookmarkStart w:id="0" w:name="P34"/>
      <w:bookmarkEnd w:id="0"/>
      <w:r w:rsidRPr="004016AE">
        <w:rPr>
          <w:rFonts w:ascii="Times New Roman" w:hAnsi="Times New Roman" w:cs="Times New Roman"/>
          <w:szCs w:val="24"/>
        </w:rPr>
        <w:t>АДМИНИСТРАТИВНЫЙ РЕГЛАМЕНТ</w:t>
      </w:r>
    </w:p>
    <w:p w:rsidR="00947E07" w:rsidRPr="004016AE" w:rsidRDefault="00947E07" w:rsidP="004016AE">
      <w:pPr>
        <w:pStyle w:val="ConsPlusTitle"/>
        <w:ind w:left="142"/>
        <w:jc w:val="center"/>
        <w:rPr>
          <w:rFonts w:ascii="Times New Roman" w:hAnsi="Times New Roman" w:cs="Times New Roman"/>
          <w:szCs w:val="24"/>
        </w:rPr>
      </w:pPr>
      <w:r w:rsidRPr="004016AE">
        <w:rPr>
          <w:rFonts w:ascii="Times New Roman" w:hAnsi="Times New Roman" w:cs="Times New Roman"/>
          <w:szCs w:val="24"/>
        </w:rPr>
        <w:t>ПРЕДОСТАВЛЕНИЯ МУНИЦИПАЛЬНОЙ УСЛУГИ "ПРЕДОСТАВЛЕНИЕ УЧАСТКА</w:t>
      </w:r>
    </w:p>
    <w:p w:rsidR="00947E07" w:rsidRPr="004016AE" w:rsidRDefault="00947E07" w:rsidP="004016AE">
      <w:pPr>
        <w:pStyle w:val="ConsPlusTitle"/>
        <w:ind w:left="142"/>
        <w:jc w:val="center"/>
        <w:rPr>
          <w:rFonts w:ascii="Times New Roman" w:hAnsi="Times New Roman" w:cs="Times New Roman"/>
          <w:szCs w:val="24"/>
        </w:rPr>
      </w:pPr>
      <w:r w:rsidRPr="004016AE">
        <w:rPr>
          <w:rFonts w:ascii="Times New Roman" w:hAnsi="Times New Roman" w:cs="Times New Roman"/>
          <w:szCs w:val="24"/>
        </w:rPr>
        <w:t>ЗЕМЛИ ДЛЯ ПОГРЕБЕНИЯ УМЕРШЕГО"</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1"/>
        <w:rPr>
          <w:rFonts w:ascii="Times New Roman" w:hAnsi="Times New Roman" w:cs="Times New Roman"/>
          <w:szCs w:val="24"/>
        </w:rPr>
      </w:pPr>
      <w:r w:rsidRPr="004016AE">
        <w:rPr>
          <w:rFonts w:ascii="Times New Roman" w:hAnsi="Times New Roman" w:cs="Times New Roman"/>
          <w:szCs w:val="24"/>
        </w:rPr>
        <w:t>Раздел I. ОБЩИЕ ПОЛОЖЕНИЯ</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1. ПРЕДМЕТ РЕГУЛИРОВАНИЯ АДМИНИСТРАТИВНОГО РЕГЛАМЕНТА</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B0284" w:rsidRPr="004016AE">
        <w:rPr>
          <w:rFonts w:ascii="Times New Roman" w:hAnsi="Times New Roman" w:cs="Times New Roman"/>
          <w:szCs w:val="24"/>
        </w:rPr>
        <w:t>Усть-Кульского</w:t>
      </w:r>
      <w:r w:rsidRPr="004016AE">
        <w:rPr>
          <w:rFonts w:ascii="Times New Roman" w:hAnsi="Times New Roman" w:cs="Times New Roman"/>
          <w:szCs w:val="24"/>
        </w:rPr>
        <w:t xml:space="preserve"> сельского поселения, при осуществлении полномочий.</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2. КРУГ ЗАЯВИТЕЛЕЙ</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bookmarkStart w:id="1" w:name="P47"/>
      <w:bookmarkEnd w:id="1"/>
      <w:r w:rsidRPr="004016AE">
        <w:rPr>
          <w:rFonts w:ascii="Times New Roman" w:hAnsi="Times New Roman" w:cs="Times New Roman"/>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4. При обращении за получением муниципальной услуги от имени заявителей взаимодействие с администрацией </w:t>
      </w:r>
      <w:r w:rsidR="00DB0284" w:rsidRPr="004016AE">
        <w:rPr>
          <w:rFonts w:ascii="Times New Roman" w:hAnsi="Times New Roman" w:cs="Times New Roman"/>
          <w:szCs w:val="24"/>
        </w:rPr>
        <w:t>Усть-Кульского</w:t>
      </w:r>
      <w:r w:rsidRPr="004016AE">
        <w:rPr>
          <w:rFonts w:ascii="Times New Roman" w:hAnsi="Times New Roman" w:cs="Times New Roman"/>
          <w:szCs w:val="24"/>
        </w:rPr>
        <w:t xml:space="preserve"> сельского поселения  вправе осуществлять их уполномоченные представители.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5. Лица, указанные в </w:t>
      </w:r>
      <w:hyperlink w:anchor="P47" w:history="1">
        <w:r w:rsidRPr="004016AE">
          <w:rPr>
            <w:rFonts w:ascii="Times New Roman" w:hAnsi="Times New Roman" w:cs="Times New Roman"/>
            <w:color w:val="0000FF"/>
            <w:szCs w:val="24"/>
          </w:rPr>
          <w:t>пункте 3</w:t>
        </w:r>
      </w:hyperlink>
      <w:r w:rsidRPr="004016AE">
        <w:rPr>
          <w:rFonts w:ascii="Times New Roman" w:hAnsi="Times New Roman" w:cs="Times New Roman"/>
          <w:szCs w:val="24"/>
        </w:rPr>
        <w:t xml:space="preserve"> настоящего административного регламента, далее именуются заявителями.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3. ТРЕБОВАНИЯ К ПОРЯДКУ ИНФОРМИРОВАНИЯ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О ПРЕДОСТАВЛЕНИИ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DB0284" w:rsidRPr="004016AE">
        <w:rPr>
          <w:rFonts w:ascii="Times New Roman" w:hAnsi="Times New Roman" w:cs="Times New Roman"/>
          <w:szCs w:val="24"/>
        </w:rPr>
        <w:t>Усть-Кульского</w:t>
      </w:r>
      <w:r w:rsidRPr="004016AE">
        <w:rPr>
          <w:rFonts w:ascii="Times New Roman" w:hAnsi="Times New Roman" w:cs="Times New Roman"/>
          <w:szCs w:val="24"/>
        </w:rPr>
        <w:t xml:space="preserve"> сельского поселения (далее – </w:t>
      </w:r>
      <w:r w:rsidR="00C21C25" w:rsidRPr="004016AE">
        <w:rPr>
          <w:rFonts w:ascii="Times New Roman" w:hAnsi="Times New Roman" w:cs="Times New Roman"/>
          <w:szCs w:val="24"/>
        </w:rPr>
        <w:t>администрация</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Для получения информации о муниципальной услуге заявитель вправе обратиться в МФЦ, находящийся на территории Иркутской области.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7. Информация предоставляется: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а) при личном контакте с заявителями;</w:t>
      </w:r>
    </w:p>
    <w:p w:rsidR="00947E07" w:rsidRPr="004016AE" w:rsidRDefault="00947E07" w:rsidP="004016AE">
      <w:pPr>
        <w:pStyle w:val="ConsPlusNormal"/>
        <w:ind w:left="142"/>
        <w:jc w:val="both"/>
        <w:rPr>
          <w:rFonts w:ascii="Times New Roman" w:hAnsi="Times New Roman" w:cs="Times New Roman"/>
          <w:szCs w:val="24"/>
        </w:rPr>
      </w:pPr>
      <w:proofErr w:type="gramStart"/>
      <w:r w:rsidRPr="004016AE">
        <w:rPr>
          <w:rFonts w:ascii="Times New Roman" w:hAnsi="Times New Roman" w:cs="Times New Roman"/>
          <w:szCs w:val="24"/>
        </w:rPr>
        <w:t xml:space="preserve">б) с использованием средств телефонной, факсимильной и электронной связи, в том числе через официальный сайт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в информационно-телекоммуникационной сети "Интернет" </w:t>
      </w:r>
      <w:proofErr w:type="spellStart"/>
      <w:r w:rsidR="00DB0284" w:rsidRPr="004016AE">
        <w:rPr>
          <w:rFonts w:ascii="Times New Roman" w:hAnsi="Times New Roman" w:cs="Times New Roman"/>
          <w:sz w:val="20"/>
          <w:lang w:val="en-US"/>
        </w:rPr>
        <w:t>ust</w:t>
      </w:r>
      <w:proofErr w:type="spellEnd"/>
      <w:r w:rsidR="00DB0284" w:rsidRPr="004016AE">
        <w:rPr>
          <w:rFonts w:ascii="Times New Roman" w:hAnsi="Times New Roman" w:cs="Times New Roman"/>
          <w:sz w:val="20"/>
        </w:rPr>
        <w:t>-</w:t>
      </w:r>
      <w:proofErr w:type="spellStart"/>
      <w:r w:rsidR="00DB0284" w:rsidRPr="004016AE">
        <w:rPr>
          <w:rFonts w:ascii="Times New Roman" w:hAnsi="Times New Roman" w:cs="Times New Roman"/>
          <w:sz w:val="20"/>
          <w:lang w:val="en-US"/>
        </w:rPr>
        <w:t>kulsk</w:t>
      </w:r>
      <w:proofErr w:type="spellEnd"/>
      <w:r w:rsidR="00DB0284" w:rsidRPr="004016AE">
        <w:rPr>
          <w:rFonts w:ascii="Times New Roman" w:hAnsi="Times New Roman" w:cs="Times New Roman"/>
          <w:sz w:val="20"/>
        </w:rPr>
        <w:t>.</w:t>
      </w:r>
      <w:proofErr w:type="spellStart"/>
      <w:r w:rsidR="00DB0284" w:rsidRPr="004016AE">
        <w:rPr>
          <w:rFonts w:ascii="Times New Roman" w:hAnsi="Times New Roman" w:cs="Times New Roman"/>
          <w:sz w:val="20"/>
          <w:lang w:val="en-US"/>
        </w:rPr>
        <w:t>mo</w:t>
      </w:r>
      <w:proofErr w:type="spellEnd"/>
      <w:r w:rsidR="00DB0284" w:rsidRPr="004016AE">
        <w:rPr>
          <w:rFonts w:ascii="Times New Roman" w:hAnsi="Times New Roman" w:cs="Times New Roman"/>
          <w:sz w:val="20"/>
        </w:rPr>
        <w:t>38.</w:t>
      </w:r>
      <w:proofErr w:type="spellStart"/>
      <w:r w:rsidR="00DB0284" w:rsidRPr="004016AE">
        <w:rPr>
          <w:rFonts w:ascii="Times New Roman" w:hAnsi="Times New Roman" w:cs="Times New Roman"/>
          <w:sz w:val="20"/>
          <w:lang w:val="en-US"/>
        </w:rPr>
        <w:t>ru</w:t>
      </w:r>
      <w:proofErr w:type="spellEnd"/>
      <w:r w:rsidR="00DB0284" w:rsidRPr="004016AE">
        <w:rPr>
          <w:rFonts w:ascii="Times New Roman" w:hAnsi="Times New Roman" w:cs="Times New Roman"/>
          <w:sz w:val="20"/>
        </w:rPr>
        <w:t xml:space="preserve"> </w:t>
      </w:r>
      <w:r w:rsidRPr="004016AE">
        <w:rPr>
          <w:rFonts w:ascii="Times New Roman" w:hAnsi="Times New Roman" w:cs="Times New Roman"/>
          <w:szCs w:val="24"/>
        </w:rPr>
        <w:t xml:space="preserve"> 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в) письменно, в случае письменного обращения заявителя.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8. Должностное лицо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осуществляющее предоставление информации, должно принять все необходимые меры по предоставлению заявителю исчерпывающей </w:t>
      </w:r>
      <w:r w:rsidR="00BD292A" w:rsidRPr="004016AE">
        <w:rPr>
          <w:rFonts w:ascii="Times New Roman" w:hAnsi="Times New Roman" w:cs="Times New Roman"/>
          <w:szCs w:val="24"/>
        </w:rPr>
        <w:t>информации по вопросу обращения.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9. Должностные лица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 предоставляют информацию по следующим вопросам:</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а) об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 осуществляющ</w:t>
      </w:r>
      <w:r w:rsidR="00C21C25" w:rsidRPr="004016AE">
        <w:rPr>
          <w:rFonts w:ascii="Times New Roman" w:hAnsi="Times New Roman" w:cs="Times New Roman"/>
          <w:szCs w:val="24"/>
        </w:rPr>
        <w:t>ей</w:t>
      </w:r>
      <w:r w:rsidRPr="004016AE">
        <w:rPr>
          <w:rFonts w:ascii="Times New Roman" w:hAnsi="Times New Roman" w:cs="Times New Roman"/>
          <w:szCs w:val="24"/>
        </w:rPr>
        <w:t xml:space="preserve"> предоставление муниципальной услуги, включая информацию о месте нахождения</w:t>
      </w:r>
      <w:r w:rsidR="00C21C25" w:rsidRPr="004016AE">
        <w:rPr>
          <w:rFonts w:ascii="Times New Roman" w:hAnsi="Times New Roman" w:cs="Times New Roman"/>
          <w:szCs w:val="24"/>
        </w:rPr>
        <w:t>,</w:t>
      </w:r>
      <w:r w:rsidRPr="004016AE">
        <w:rPr>
          <w:rFonts w:ascii="Times New Roman" w:hAnsi="Times New Roman" w:cs="Times New Roman"/>
          <w:szCs w:val="24"/>
        </w:rPr>
        <w:t xml:space="preserve"> графике работы, контактных телефонах;</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б) о порядке предоставления муниципальной услуги и ходе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в) о перечне документов, необходимых для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г) о времени приема документов, необходимых для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д) о сроке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е) об основаниях отказа в приеме документов, необходимых для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ж) об основаниях отказа в предоставлении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з) о порядке обжалования решений и действий (бездействия)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а также должностных лиц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lastRenderedPageBreak/>
        <w:t>10. Основными требованиями при предоставлении информации являются: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а) актуальность;</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б) своевременность;</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в) четкость и доступность в изложении информации;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г) полнота информации;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д) соответствие информации требованиям законодательства Российской Федерации.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11. Предоставление информации по телефону осуществляется путем непосредственного общения заявителя с должностным лицом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12. При ответах на телефонные звонки должностные лица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При невозможности должностного лица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13. Если заявителя не удовлетворяет информация, представленная должностным лицом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он может обратиться к </w:t>
      </w:r>
      <w:r w:rsidR="00BD292A" w:rsidRPr="004016AE">
        <w:rPr>
          <w:rFonts w:ascii="Times New Roman" w:hAnsi="Times New Roman" w:cs="Times New Roman"/>
          <w:szCs w:val="24"/>
        </w:rPr>
        <w:t xml:space="preserve">главе </w:t>
      </w:r>
      <w:r w:rsidR="00F86201" w:rsidRPr="004016AE">
        <w:rPr>
          <w:rFonts w:ascii="Times New Roman" w:hAnsi="Times New Roman" w:cs="Times New Roman"/>
          <w:szCs w:val="24"/>
        </w:rPr>
        <w:t>Усть-Кульского</w:t>
      </w:r>
      <w:r w:rsidR="00F86201" w:rsidRPr="004016AE">
        <w:rPr>
          <w:rFonts w:ascii="Times New Roman" w:hAnsi="Times New Roman" w:cs="Times New Roman"/>
          <w:szCs w:val="24"/>
        </w:rPr>
        <w:t xml:space="preserve"> </w:t>
      </w:r>
      <w:r w:rsidR="00BD292A" w:rsidRPr="004016AE">
        <w:rPr>
          <w:rFonts w:ascii="Times New Roman" w:hAnsi="Times New Roman" w:cs="Times New Roman"/>
          <w:szCs w:val="24"/>
        </w:rPr>
        <w:t>сельского поселения</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в течение трех рабочих дней со дня регистрации обращения.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Днем регистрации обращения является день его поступления в </w:t>
      </w:r>
      <w:r w:rsidR="00400360" w:rsidRPr="004016AE">
        <w:rPr>
          <w:rFonts w:ascii="Times New Roman" w:hAnsi="Times New Roman" w:cs="Times New Roman"/>
          <w:szCs w:val="24"/>
        </w:rPr>
        <w:t>администрацию</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Ответ на обращение, поступившее в </w:t>
      </w:r>
      <w:r w:rsidR="004431AA" w:rsidRPr="004016AE">
        <w:rPr>
          <w:rFonts w:ascii="Times New Roman" w:hAnsi="Times New Roman" w:cs="Times New Roman"/>
          <w:szCs w:val="24"/>
        </w:rPr>
        <w:t>администрацию</w:t>
      </w:r>
      <w:r w:rsidRPr="004016AE">
        <w:rPr>
          <w:rFonts w:ascii="Times New Roman" w:hAnsi="Times New Roman" w:cs="Times New Roman"/>
          <w:szCs w:val="24"/>
        </w:rPr>
        <w:t>, в течение срока его рассмотрения направляется по адресу, указанному в обращении.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15. Информация об </w:t>
      </w:r>
      <w:r w:rsidR="004431AA" w:rsidRPr="004016AE">
        <w:rPr>
          <w:rFonts w:ascii="Times New Roman" w:hAnsi="Times New Roman" w:cs="Times New Roman"/>
          <w:szCs w:val="24"/>
        </w:rPr>
        <w:t>администрации</w:t>
      </w:r>
      <w:r w:rsidRPr="004016AE">
        <w:rPr>
          <w:rFonts w:ascii="Times New Roman" w:hAnsi="Times New Roman" w:cs="Times New Roman"/>
          <w:szCs w:val="24"/>
        </w:rPr>
        <w:t>, порядке предоставления муниципальной услуги размещается: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а) на стендах, расположенных в помещениях, занимаемых </w:t>
      </w:r>
      <w:r w:rsidR="004431AA" w:rsidRPr="004016AE">
        <w:rPr>
          <w:rFonts w:ascii="Times New Roman" w:hAnsi="Times New Roman" w:cs="Times New Roman"/>
          <w:szCs w:val="24"/>
        </w:rPr>
        <w:t>администрацией;</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б) на официальном сайте </w:t>
      </w:r>
      <w:r w:rsidR="004431AA" w:rsidRPr="004016AE">
        <w:rPr>
          <w:rFonts w:ascii="Times New Roman" w:hAnsi="Times New Roman" w:cs="Times New Roman"/>
          <w:szCs w:val="24"/>
        </w:rPr>
        <w:t xml:space="preserve">администрации </w:t>
      </w:r>
      <w:r w:rsidRPr="004016AE">
        <w:rPr>
          <w:rFonts w:ascii="Times New Roman" w:hAnsi="Times New Roman" w:cs="Times New Roman"/>
          <w:szCs w:val="24"/>
        </w:rPr>
        <w:t xml:space="preserve">в информационно-телекоммуникационной сети "Интернет" - </w:t>
      </w:r>
      <w:proofErr w:type="spellStart"/>
      <w:r w:rsidR="00F86201" w:rsidRPr="004016AE">
        <w:rPr>
          <w:sz w:val="20"/>
          <w:lang w:val="en-US"/>
        </w:rPr>
        <w:t>ust</w:t>
      </w:r>
      <w:proofErr w:type="spellEnd"/>
      <w:r w:rsidR="00F86201" w:rsidRPr="004016AE">
        <w:rPr>
          <w:sz w:val="20"/>
        </w:rPr>
        <w:t>-</w:t>
      </w:r>
      <w:proofErr w:type="spellStart"/>
      <w:r w:rsidR="00F86201" w:rsidRPr="004016AE">
        <w:rPr>
          <w:sz w:val="20"/>
          <w:lang w:val="en-US"/>
        </w:rPr>
        <w:t>kulsk</w:t>
      </w:r>
      <w:proofErr w:type="spellEnd"/>
      <w:r w:rsidR="00F86201" w:rsidRPr="004016AE">
        <w:rPr>
          <w:sz w:val="20"/>
        </w:rPr>
        <w:t>.</w:t>
      </w:r>
      <w:proofErr w:type="spellStart"/>
      <w:r w:rsidR="00F86201" w:rsidRPr="004016AE">
        <w:rPr>
          <w:sz w:val="20"/>
          <w:lang w:val="en-US"/>
        </w:rPr>
        <w:t>mo</w:t>
      </w:r>
      <w:proofErr w:type="spellEnd"/>
      <w:r w:rsidR="00F86201" w:rsidRPr="004016AE">
        <w:rPr>
          <w:sz w:val="20"/>
        </w:rPr>
        <w:t>38.</w:t>
      </w:r>
      <w:proofErr w:type="spellStart"/>
      <w:r w:rsidR="00F86201" w:rsidRPr="004016AE">
        <w:rPr>
          <w:sz w:val="20"/>
          <w:lang w:val="en-US"/>
        </w:rPr>
        <w:t>ru</w:t>
      </w:r>
      <w:proofErr w:type="spellEnd"/>
      <w:r w:rsidR="00F86201" w:rsidRPr="004016AE">
        <w:rPr>
          <w:sz w:val="20"/>
        </w:rPr>
        <w:t xml:space="preserve">, </w:t>
      </w:r>
      <w:r w:rsidRPr="004016AE">
        <w:rPr>
          <w:rFonts w:ascii="Times New Roman" w:hAnsi="Times New Roman" w:cs="Times New Roman"/>
          <w:szCs w:val="24"/>
        </w:rPr>
        <w:t xml:space="preserve"> официальном сайте МФЦ http://www.mfc38.ru, а также на Портале http://38.gosuslugi.ru;</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в) посредством публикации в средствах массовой информации.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16. На стендах, расположенных в помещениях, занимаемых </w:t>
      </w:r>
      <w:r w:rsidR="004431AA" w:rsidRPr="004016AE">
        <w:rPr>
          <w:rFonts w:ascii="Times New Roman" w:hAnsi="Times New Roman" w:cs="Times New Roman"/>
          <w:szCs w:val="24"/>
        </w:rPr>
        <w:t>администрацией</w:t>
      </w:r>
      <w:r w:rsidRPr="004016AE">
        <w:rPr>
          <w:rFonts w:ascii="Times New Roman" w:hAnsi="Times New Roman" w:cs="Times New Roman"/>
          <w:szCs w:val="24"/>
        </w:rPr>
        <w:t>, размещается следующая информация: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1) список документов для получения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2) о сроках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3) извлечения из административного регламента:</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а) об основаниях отказа в предоставлении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б) об описании конечного результата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в) о порядке досудебного обжалования решений и действий (бездействия) </w:t>
      </w:r>
      <w:r w:rsidR="004431AA"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а также должностных лиц </w:t>
      </w:r>
      <w:r w:rsidR="004431AA" w:rsidRPr="004016AE">
        <w:rPr>
          <w:rFonts w:ascii="Times New Roman" w:hAnsi="Times New Roman" w:cs="Times New Roman"/>
          <w:szCs w:val="24"/>
        </w:rPr>
        <w:t>администрации</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4) почтовый адрес</w:t>
      </w:r>
      <w:r w:rsidR="004431AA" w:rsidRPr="004016AE">
        <w:rPr>
          <w:rFonts w:ascii="Times New Roman" w:hAnsi="Times New Roman" w:cs="Times New Roman"/>
          <w:szCs w:val="24"/>
        </w:rPr>
        <w:t xml:space="preserve"> администрации</w:t>
      </w:r>
      <w:r w:rsidRPr="004016AE">
        <w:rPr>
          <w:rFonts w:ascii="Times New Roman" w:hAnsi="Times New Roman" w:cs="Times New Roman"/>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5) перечень нормативных правовых актов, регулирующих отношения, возникающие в связи с предоставлением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bookmarkStart w:id="2" w:name="P98"/>
      <w:bookmarkEnd w:id="2"/>
      <w:r w:rsidRPr="004016AE">
        <w:rPr>
          <w:rFonts w:ascii="Times New Roman" w:hAnsi="Times New Roman" w:cs="Times New Roman"/>
          <w:szCs w:val="24"/>
        </w:rPr>
        <w:t xml:space="preserve">17. Информация об </w:t>
      </w:r>
      <w:r w:rsidR="004431AA" w:rsidRPr="004016AE">
        <w:rPr>
          <w:rFonts w:ascii="Times New Roman" w:hAnsi="Times New Roman" w:cs="Times New Roman"/>
          <w:szCs w:val="24"/>
        </w:rPr>
        <w:t>администрации</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а) место нахождения: </w:t>
      </w:r>
      <w:r w:rsidR="0025684D" w:rsidRPr="004016AE">
        <w:rPr>
          <w:rFonts w:ascii="Times New Roman" w:hAnsi="Times New Roman" w:cs="Times New Roman"/>
          <w:szCs w:val="24"/>
        </w:rPr>
        <w:t xml:space="preserve">с. Усть-Кульск, ул. </w:t>
      </w:r>
      <w:proofErr w:type="gramStart"/>
      <w:r w:rsidR="0025684D" w:rsidRPr="004016AE">
        <w:rPr>
          <w:rFonts w:ascii="Times New Roman" w:hAnsi="Times New Roman" w:cs="Times New Roman"/>
          <w:szCs w:val="24"/>
        </w:rPr>
        <w:t>Школьная</w:t>
      </w:r>
      <w:proofErr w:type="gramEnd"/>
      <w:r w:rsidR="0025684D" w:rsidRPr="004016AE">
        <w:rPr>
          <w:rFonts w:ascii="Times New Roman" w:hAnsi="Times New Roman" w:cs="Times New Roman"/>
          <w:szCs w:val="24"/>
        </w:rPr>
        <w:t>, д.22</w:t>
      </w:r>
      <w:r w:rsidR="00B013EC"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б) телефон: </w:t>
      </w:r>
      <w:r w:rsidR="0025684D" w:rsidRPr="004016AE">
        <w:rPr>
          <w:rFonts w:ascii="Times New Roman" w:hAnsi="Times New Roman" w:cs="Times New Roman"/>
          <w:szCs w:val="24"/>
        </w:rPr>
        <w:t>8(395</w:t>
      </w:r>
      <w:r w:rsidR="00C67CD8" w:rsidRPr="004016AE">
        <w:rPr>
          <w:rFonts w:ascii="Times New Roman" w:hAnsi="Times New Roman" w:cs="Times New Roman"/>
          <w:szCs w:val="24"/>
        </w:rPr>
        <w:t>30</w:t>
      </w:r>
      <w:r w:rsidR="0025684D" w:rsidRPr="004016AE">
        <w:rPr>
          <w:rFonts w:ascii="Times New Roman" w:hAnsi="Times New Roman" w:cs="Times New Roman"/>
          <w:szCs w:val="24"/>
        </w:rPr>
        <w:t>)</w:t>
      </w:r>
      <w:r w:rsidR="00C67CD8" w:rsidRPr="004016AE">
        <w:rPr>
          <w:rFonts w:ascii="Times New Roman" w:hAnsi="Times New Roman" w:cs="Times New Roman"/>
          <w:szCs w:val="24"/>
        </w:rPr>
        <w:t xml:space="preserve"> 4-13-98</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в) почтовый адрес для направления документов и обращений:</w:t>
      </w:r>
      <w:r w:rsidR="00C67CD8" w:rsidRPr="004016AE">
        <w:rPr>
          <w:rFonts w:ascii="Times New Roman" w:hAnsi="Times New Roman" w:cs="Times New Roman"/>
          <w:szCs w:val="24"/>
        </w:rPr>
        <w:t xml:space="preserve"> 665242</w:t>
      </w:r>
      <w:r w:rsidRPr="004016AE">
        <w:rPr>
          <w:rFonts w:ascii="Times New Roman" w:hAnsi="Times New Roman" w:cs="Times New Roman"/>
          <w:szCs w:val="24"/>
        </w:rPr>
        <w:t xml:space="preserve"> </w:t>
      </w:r>
      <w:r w:rsidR="00C67CD8" w:rsidRPr="004016AE">
        <w:rPr>
          <w:rFonts w:ascii="Times New Roman" w:hAnsi="Times New Roman" w:cs="Times New Roman"/>
          <w:szCs w:val="24"/>
        </w:rPr>
        <w:t xml:space="preserve">Иркутская область, Тулунский район, </w:t>
      </w:r>
      <w:r w:rsidR="00C67CD8" w:rsidRPr="004016AE">
        <w:rPr>
          <w:rFonts w:ascii="Times New Roman" w:hAnsi="Times New Roman" w:cs="Times New Roman"/>
          <w:szCs w:val="24"/>
        </w:rPr>
        <w:t>с. Усть-Кульск, ул. Школьная, д.22</w:t>
      </w:r>
      <w:proofErr w:type="gramStart"/>
      <w:r w:rsidR="00C67CD8" w:rsidRPr="004016AE">
        <w:rPr>
          <w:rFonts w:ascii="Times New Roman" w:hAnsi="Times New Roman" w:cs="Times New Roman"/>
          <w:szCs w:val="24"/>
        </w:rPr>
        <w:t xml:space="preserve"> </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proofErr w:type="gramEnd"/>
      <w:r w:rsidRPr="004016AE">
        <w:rPr>
          <w:rFonts w:ascii="Times New Roman" w:hAnsi="Times New Roman" w:cs="Times New Roman"/>
          <w:szCs w:val="24"/>
        </w:rPr>
        <w:t xml:space="preserve">г) официальный сайт в информационно-телекоммуникационной сети "Интернет" - </w:t>
      </w:r>
      <w:proofErr w:type="spellStart"/>
      <w:r w:rsidR="00C67CD8" w:rsidRPr="004016AE">
        <w:rPr>
          <w:rFonts w:ascii="Times New Roman" w:hAnsi="Times New Roman" w:cs="Times New Roman"/>
          <w:sz w:val="20"/>
          <w:lang w:val="en-US"/>
        </w:rPr>
        <w:t>ust</w:t>
      </w:r>
      <w:proofErr w:type="spellEnd"/>
      <w:r w:rsidR="00C67CD8" w:rsidRPr="004016AE">
        <w:rPr>
          <w:rFonts w:ascii="Times New Roman" w:hAnsi="Times New Roman" w:cs="Times New Roman"/>
          <w:sz w:val="20"/>
        </w:rPr>
        <w:t>-</w:t>
      </w:r>
      <w:proofErr w:type="spellStart"/>
      <w:r w:rsidR="00C67CD8" w:rsidRPr="004016AE">
        <w:rPr>
          <w:rFonts w:ascii="Times New Roman" w:hAnsi="Times New Roman" w:cs="Times New Roman"/>
          <w:sz w:val="20"/>
          <w:lang w:val="en-US"/>
        </w:rPr>
        <w:t>kulsk</w:t>
      </w:r>
      <w:proofErr w:type="spellEnd"/>
      <w:r w:rsidR="00C67CD8" w:rsidRPr="004016AE">
        <w:rPr>
          <w:rFonts w:ascii="Times New Roman" w:hAnsi="Times New Roman" w:cs="Times New Roman"/>
          <w:sz w:val="20"/>
        </w:rPr>
        <w:t>.</w:t>
      </w:r>
      <w:proofErr w:type="spellStart"/>
      <w:r w:rsidR="00C67CD8" w:rsidRPr="004016AE">
        <w:rPr>
          <w:rFonts w:ascii="Times New Roman" w:hAnsi="Times New Roman" w:cs="Times New Roman"/>
          <w:sz w:val="20"/>
          <w:lang w:val="en-US"/>
        </w:rPr>
        <w:t>mo</w:t>
      </w:r>
      <w:proofErr w:type="spellEnd"/>
      <w:r w:rsidR="00C67CD8" w:rsidRPr="004016AE">
        <w:rPr>
          <w:rFonts w:ascii="Times New Roman" w:hAnsi="Times New Roman" w:cs="Times New Roman"/>
          <w:sz w:val="20"/>
        </w:rPr>
        <w:t>38.</w:t>
      </w:r>
      <w:proofErr w:type="spellStart"/>
      <w:r w:rsidR="00C67CD8" w:rsidRPr="004016AE">
        <w:rPr>
          <w:rFonts w:ascii="Times New Roman" w:hAnsi="Times New Roman" w:cs="Times New Roman"/>
          <w:sz w:val="20"/>
          <w:lang w:val="en-US"/>
        </w:rPr>
        <w:t>ru</w:t>
      </w:r>
      <w:proofErr w:type="spellEnd"/>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д) адрес электронной почты:</w:t>
      </w:r>
      <w:r w:rsidR="00C34C7F" w:rsidRPr="004016AE">
        <w:rPr>
          <w:sz w:val="28"/>
        </w:rPr>
        <w:t xml:space="preserve"> </w:t>
      </w:r>
      <w:proofErr w:type="spellStart"/>
      <w:r w:rsidR="00C34C7F" w:rsidRPr="004016AE">
        <w:rPr>
          <w:rFonts w:ascii="Times New Roman" w:hAnsi="Times New Roman" w:cs="Times New Roman"/>
          <w:lang w:val="en-US"/>
        </w:rPr>
        <w:t>ustkulsk</w:t>
      </w:r>
      <w:proofErr w:type="spellEnd"/>
      <w:r w:rsidR="00C34C7F" w:rsidRPr="004016AE">
        <w:rPr>
          <w:rFonts w:ascii="Times New Roman" w:hAnsi="Times New Roman" w:cs="Times New Roman"/>
        </w:rPr>
        <w:t>.</w:t>
      </w:r>
      <w:proofErr w:type="spellStart"/>
      <w:r w:rsidR="00C34C7F" w:rsidRPr="004016AE">
        <w:rPr>
          <w:rFonts w:ascii="Times New Roman" w:hAnsi="Times New Roman" w:cs="Times New Roman"/>
          <w:lang w:val="en-US"/>
        </w:rPr>
        <w:t>adm</w:t>
      </w:r>
      <w:proofErr w:type="spellEnd"/>
      <w:r w:rsidR="00C34C7F" w:rsidRPr="004016AE">
        <w:rPr>
          <w:rFonts w:ascii="Times New Roman" w:hAnsi="Times New Roman" w:cs="Times New Roman"/>
        </w:rPr>
        <w:t>@</w:t>
      </w:r>
      <w:proofErr w:type="spellStart"/>
      <w:r w:rsidR="00C34C7F" w:rsidRPr="004016AE">
        <w:rPr>
          <w:rFonts w:ascii="Times New Roman" w:hAnsi="Times New Roman" w:cs="Times New Roman"/>
          <w:lang w:val="en-US"/>
        </w:rPr>
        <w:t>yandex</w:t>
      </w:r>
      <w:proofErr w:type="spellEnd"/>
      <w:r w:rsidR="00C34C7F" w:rsidRPr="004016AE">
        <w:rPr>
          <w:rFonts w:ascii="Times New Roman" w:hAnsi="Times New Roman" w:cs="Times New Roman"/>
        </w:rPr>
        <w:t>.</w:t>
      </w:r>
      <w:proofErr w:type="spellStart"/>
      <w:r w:rsidR="00C34C7F" w:rsidRPr="004016AE">
        <w:rPr>
          <w:rFonts w:ascii="Times New Roman" w:hAnsi="Times New Roman" w:cs="Times New Roman"/>
          <w:lang w:val="en-US"/>
        </w:rPr>
        <w:t>ru</w:t>
      </w:r>
      <w:proofErr w:type="spellEnd"/>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18. График приема заявителей в </w:t>
      </w:r>
      <w:r w:rsidR="004431AA" w:rsidRPr="004016AE">
        <w:rPr>
          <w:rFonts w:ascii="Times New Roman" w:hAnsi="Times New Roman" w:cs="Times New Roman"/>
          <w:szCs w:val="24"/>
        </w:rPr>
        <w:t>администрации</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p>
    <w:p w:rsidR="00D0172C" w:rsidRPr="004016AE" w:rsidRDefault="00D0172C" w:rsidP="004016AE">
      <w:pPr>
        <w:pStyle w:val="a6"/>
        <w:spacing w:before="0" w:beforeAutospacing="0" w:after="0" w:afterAutospacing="0"/>
        <w:ind w:left="142"/>
        <w:jc w:val="both"/>
        <w:rPr>
          <w:rFonts w:ascii="Verdana" w:hAnsi="Verdana"/>
          <w:color w:val="000000"/>
          <w:sz w:val="14"/>
          <w:szCs w:val="18"/>
        </w:rPr>
      </w:pPr>
      <w:r w:rsidRPr="004016AE">
        <w:rPr>
          <w:color w:val="000000"/>
          <w:sz w:val="22"/>
          <w:szCs w:val="28"/>
        </w:rPr>
        <w:t>Понедельник – с 8-00ч. до 17-00ч.</w:t>
      </w:r>
    </w:p>
    <w:p w:rsidR="00D0172C" w:rsidRPr="004016AE" w:rsidRDefault="00D0172C" w:rsidP="004016AE">
      <w:pPr>
        <w:pStyle w:val="a6"/>
        <w:spacing w:before="0" w:beforeAutospacing="0" w:after="0" w:afterAutospacing="0"/>
        <w:ind w:left="142"/>
        <w:jc w:val="both"/>
        <w:rPr>
          <w:rFonts w:ascii="Verdana" w:hAnsi="Verdana"/>
          <w:color w:val="000000"/>
          <w:sz w:val="14"/>
          <w:szCs w:val="18"/>
        </w:rPr>
      </w:pPr>
      <w:r w:rsidRPr="004016AE">
        <w:rPr>
          <w:color w:val="000000"/>
          <w:sz w:val="22"/>
          <w:szCs w:val="28"/>
        </w:rPr>
        <w:t>Вторник - с 8-00ч. до 16-00ч.</w:t>
      </w:r>
    </w:p>
    <w:p w:rsidR="00D0172C" w:rsidRPr="004016AE" w:rsidRDefault="00D0172C" w:rsidP="004016AE">
      <w:pPr>
        <w:pStyle w:val="a6"/>
        <w:spacing w:before="0" w:beforeAutospacing="0" w:after="0" w:afterAutospacing="0"/>
        <w:ind w:left="142"/>
        <w:jc w:val="both"/>
        <w:rPr>
          <w:rFonts w:ascii="Verdana" w:hAnsi="Verdana"/>
          <w:color w:val="000000"/>
          <w:sz w:val="14"/>
          <w:szCs w:val="18"/>
        </w:rPr>
      </w:pPr>
      <w:r w:rsidRPr="004016AE">
        <w:rPr>
          <w:color w:val="000000"/>
          <w:sz w:val="22"/>
          <w:szCs w:val="28"/>
        </w:rPr>
        <w:t>Среда - с 8-00ч. до 16-00ч.</w:t>
      </w:r>
    </w:p>
    <w:p w:rsidR="00D0172C" w:rsidRPr="004016AE" w:rsidRDefault="00D0172C" w:rsidP="004016AE">
      <w:pPr>
        <w:pStyle w:val="a6"/>
        <w:spacing w:before="0" w:beforeAutospacing="0" w:after="0" w:afterAutospacing="0"/>
        <w:ind w:left="142"/>
        <w:jc w:val="both"/>
        <w:rPr>
          <w:rFonts w:ascii="Verdana" w:hAnsi="Verdana"/>
          <w:color w:val="000000"/>
          <w:sz w:val="14"/>
          <w:szCs w:val="18"/>
        </w:rPr>
      </w:pPr>
      <w:r w:rsidRPr="004016AE">
        <w:rPr>
          <w:color w:val="000000"/>
          <w:sz w:val="22"/>
          <w:szCs w:val="28"/>
        </w:rPr>
        <w:t>Четверг - с 8-00ч. до 16-00ч.</w:t>
      </w:r>
    </w:p>
    <w:p w:rsidR="00D0172C" w:rsidRPr="004016AE" w:rsidRDefault="00D0172C" w:rsidP="004016AE">
      <w:pPr>
        <w:pStyle w:val="a6"/>
        <w:spacing w:before="0" w:beforeAutospacing="0" w:after="0" w:afterAutospacing="0"/>
        <w:ind w:left="142"/>
        <w:jc w:val="both"/>
        <w:rPr>
          <w:rFonts w:ascii="Verdana" w:hAnsi="Verdana"/>
          <w:color w:val="000000"/>
          <w:sz w:val="14"/>
          <w:szCs w:val="18"/>
        </w:rPr>
      </w:pPr>
      <w:r w:rsidRPr="004016AE">
        <w:rPr>
          <w:color w:val="000000"/>
          <w:sz w:val="22"/>
          <w:szCs w:val="28"/>
        </w:rPr>
        <w:t>Пятница - с 8-00ч. до 16-00ч.</w:t>
      </w:r>
    </w:p>
    <w:p w:rsidR="00D0172C" w:rsidRPr="004016AE" w:rsidRDefault="00D0172C" w:rsidP="004016AE">
      <w:pPr>
        <w:pStyle w:val="a6"/>
        <w:spacing w:before="0" w:beforeAutospacing="0" w:after="0" w:afterAutospacing="0"/>
        <w:ind w:left="142"/>
        <w:jc w:val="both"/>
        <w:rPr>
          <w:rFonts w:ascii="Verdana" w:hAnsi="Verdana"/>
          <w:color w:val="000000"/>
          <w:sz w:val="14"/>
          <w:szCs w:val="18"/>
        </w:rPr>
      </w:pPr>
      <w:r w:rsidRPr="004016AE">
        <w:rPr>
          <w:color w:val="000000"/>
          <w:sz w:val="22"/>
          <w:szCs w:val="28"/>
        </w:rPr>
        <w:t>С 12-00ч. – до 13-00ч. – обеденный перерыв</w:t>
      </w:r>
    </w:p>
    <w:p w:rsidR="00D0172C" w:rsidRPr="004016AE" w:rsidRDefault="00D0172C" w:rsidP="004016AE">
      <w:pPr>
        <w:pStyle w:val="a6"/>
        <w:spacing w:before="0" w:beforeAutospacing="0" w:after="0" w:afterAutospacing="0"/>
        <w:ind w:left="142"/>
        <w:jc w:val="both"/>
        <w:rPr>
          <w:rFonts w:ascii="Verdana" w:hAnsi="Verdana"/>
          <w:color w:val="000000"/>
          <w:sz w:val="14"/>
          <w:szCs w:val="18"/>
        </w:rPr>
      </w:pPr>
      <w:r w:rsidRPr="004016AE">
        <w:rPr>
          <w:color w:val="000000"/>
          <w:sz w:val="22"/>
          <w:szCs w:val="28"/>
        </w:rPr>
        <w:t>Суббота, воскресенье - выходной</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lastRenderedPageBreak/>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Информация об адресах и режиме работы МФЦ содержится на официальном сайте в информационно-телекоммуникационной сети "Интернет" </w:t>
      </w:r>
      <w:proofErr w:type="spellStart"/>
      <w:r w:rsidR="00D0172C" w:rsidRPr="004016AE">
        <w:rPr>
          <w:rFonts w:ascii="Times New Roman" w:hAnsi="Times New Roman" w:cs="Times New Roman"/>
          <w:sz w:val="20"/>
          <w:lang w:val="en-US"/>
        </w:rPr>
        <w:t>ust</w:t>
      </w:r>
      <w:proofErr w:type="spellEnd"/>
      <w:r w:rsidR="00D0172C" w:rsidRPr="004016AE">
        <w:rPr>
          <w:rFonts w:ascii="Times New Roman" w:hAnsi="Times New Roman" w:cs="Times New Roman"/>
          <w:sz w:val="20"/>
        </w:rPr>
        <w:t>-</w:t>
      </w:r>
      <w:proofErr w:type="spellStart"/>
      <w:r w:rsidR="00D0172C" w:rsidRPr="004016AE">
        <w:rPr>
          <w:rFonts w:ascii="Times New Roman" w:hAnsi="Times New Roman" w:cs="Times New Roman"/>
          <w:sz w:val="20"/>
          <w:lang w:val="en-US"/>
        </w:rPr>
        <w:t>kulsk</w:t>
      </w:r>
      <w:proofErr w:type="spellEnd"/>
      <w:r w:rsidR="00D0172C" w:rsidRPr="004016AE">
        <w:rPr>
          <w:rFonts w:ascii="Times New Roman" w:hAnsi="Times New Roman" w:cs="Times New Roman"/>
          <w:sz w:val="20"/>
        </w:rPr>
        <w:t>.</w:t>
      </w:r>
      <w:proofErr w:type="spellStart"/>
      <w:r w:rsidR="00D0172C" w:rsidRPr="004016AE">
        <w:rPr>
          <w:rFonts w:ascii="Times New Roman" w:hAnsi="Times New Roman" w:cs="Times New Roman"/>
          <w:sz w:val="20"/>
          <w:lang w:val="en-US"/>
        </w:rPr>
        <w:t>mo</w:t>
      </w:r>
      <w:proofErr w:type="spellEnd"/>
      <w:r w:rsidR="00D0172C" w:rsidRPr="004016AE">
        <w:rPr>
          <w:rFonts w:ascii="Times New Roman" w:hAnsi="Times New Roman" w:cs="Times New Roman"/>
          <w:sz w:val="20"/>
        </w:rPr>
        <w:t>38.</w:t>
      </w:r>
      <w:proofErr w:type="spellStart"/>
      <w:r w:rsidR="00D0172C" w:rsidRPr="004016AE">
        <w:rPr>
          <w:rFonts w:ascii="Times New Roman" w:hAnsi="Times New Roman" w:cs="Times New Roman"/>
          <w:sz w:val="20"/>
          <w:lang w:val="en-US"/>
        </w:rPr>
        <w:t>ru</w:t>
      </w:r>
      <w:proofErr w:type="spellEnd"/>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1"/>
        <w:rPr>
          <w:rFonts w:ascii="Times New Roman" w:hAnsi="Times New Roman" w:cs="Times New Roman"/>
          <w:szCs w:val="24"/>
        </w:rPr>
      </w:pPr>
      <w:r w:rsidRPr="004016AE">
        <w:rPr>
          <w:rFonts w:ascii="Times New Roman" w:hAnsi="Times New Roman" w:cs="Times New Roman"/>
          <w:szCs w:val="24"/>
        </w:rPr>
        <w:t>Раздел II. СТАНДАРТ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4. НАИМЕНОВАНИЕ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20. Под муниципальной услугой в настоящем административном регламенте понимается предоставление участка земли для погребения умершего.</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21. Предоставление участка земли осуществляется в соответствии с законодательством Российской Федерации.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5. НАИМЕНОВАНИЕ ОРГАНА МЕСТНОГО САМОУПРАВЛЕНИЯ,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ПРЕДОСТАВЛЯЮЩЕГО МУНИЦИПАЛЬНУЮ УСЛУГУ</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22. Органом, предоставляющим муниципальную услугу, является</w:t>
      </w:r>
      <w:r w:rsidR="00B013EC" w:rsidRPr="004016AE">
        <w:rPr>
          <w:rFonts w:ascii="Times New Roman" w:hAnsi="Times New Roman" w:cs="Times New Roman"/>
          <w:szCs w:val="24"/>
        </w:rPr>
        <w:t xml:space="preserve"> администрация </w:t>
      </w:r>
      <w:r w:rsidRPr="004016AE">
        <w:rPr>
          <w:rFonts w:ascii="Times New Roman" w:hAnsi="Times New Roman" w:cs="Times New Roman"/>
          <w:szCs w:val="24"/>
        </w:rPr>
        <w:t xml:space="preserve"> </w:t>
      </w:r>
      <w:r w:rsidR="00D0172C" w:rsidRPr="004016AE">
        <w:rPr>
          <w:rFonts w:ascii="Times New Roman" w:hAnsi="Times New Roman" w:cs="Times New Roman"/>
          <w:szCs w:val="24"/>
        </w:rPr>
        <w:t>Усть-Кульского</w:t>
      </w:r>
      <w:r w:rsidR="00B013EC" w:rsidRPr="004016AE">
        <w:rPr>
          <w:rFonts w:ascii="Times New Roman" w:hAnsi="Times New Roman" w:cs="Times New Roman"/>
          <w:szCs w:val="24"/>
        </w:rPr>
        <w:t xml:space="preserve"> сельского поселения</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6. ОПИСАНИЕ РЕЗУЛЬТАТА ПРЕДОСТАВЛЕНИЯ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23. Конечным результатом предоставления муниципальной услуги является: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предоставление участка земли для погребения умершего;</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отказ в предоставлении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7. СРОК ПРЕДОСТАВЛЕНИЯ МУНИЦИПАЛЬНОЙ УСЛУГИ, В ТОМ</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ЧИСЛЕ С УЧЕТОМ НЕОБХОДИМОСТИ ОБРАЩЕНИЯ В ОРГАНИЗАЦИИ,</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УЧАСТВУЮЩИЕ В ПРЕДОСТАВЛЕНИИ МУНИЦИПАЛЬНОЙ УСЛУГИ, СРОК</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ПРИОСТАНОВЛЕНИЯ ПРЕДОСТАВЛЕНИЯ МУНИЦИПАЛЬНОЙ УСЛУГИ, СРОК</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ВЫДАЧИ ДОКУМЕНТОВ, ЯВЛЯЮЩИХСЯ РЕЗУЛЬТАТОМ ПРЕДОСТАВЛЕНИЯ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24. Срок предоставления муниципальной услуги составляет не более 1 рабочего дня с момента регистрации заявления.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D0172C" w:rsidRPr="004016AE">
        <w:rPr>
          <w:rFonts w:ascii="Times New Roman" w:hAnsi="Times New Roman" w:cs="Times New Roman"/>
          <w:szCs w:val="24"/>
        </w:rPr>
        <w:t>Усть-Кульского</w:t>
      </w:r>
      <w:r w:rsidR="00B013EC" w:rsidRPr="004016AE">
        <w:rPr>
          <w:rFonts w:ascii="Times New Roman" w:hAnsi="Times New Roman" w:cs="Times New Roman"/>
          <w:szCs w:val="24"/>
        </w:rPr>
        <w:t xml:space="preserve"> сельского поселения.</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8. ПЕРЕЧЕНЬ НОРМАТИВНЫХ ПРАВОВЫХ АКТОВ, РЕГУЛИРУЮЩИХ</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ОТНОШЕНИЯ, ВОЗНИКАЮЩИЕ В СВЯЗИ С ПРЕДОСТАВЛЕНИЕМ</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26. Предоставление муниципальной услуги осуществляется в соответствии с законодательством Российской Федерации.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27. Правовой основой предоставления муниципальной услуги являются следующие нормативные правовые акты:</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а) </w:t>
      </w:r>
      <w:hyperlink r:id="rId11" w:history="1">
        <w:r w:rsidRPr="004016AE">
          <w:rPr>
            <w:rFonts w:ascii="Times New Roman" w:hAnsi="Times New Roman" w:cs="Times New Roman"/>
            <w:color w:val="0000FF"/>
            <w:szCs w:val="24"/>
          </w:rPr>
          <w:t>Конституция</w:t>
        </w:r>
      </w:hyperlink>
      <w:r w:rsidRPr="004016AE">
        <w:rPr>
          <w:rFonts w:ascii="Times New Roman" w:hAnsi="Times New Roman" w:cs="Times New Roman"/>
          <w:szCs w:val="24"/>
        </w:rPr>
        <w:t xml:space="preserve"> Российской Федерации (Собрание законодательства РФ, 04.08.2014, N 31);</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б) Федеральный </w:t>
      </w:r>
      <w:hyperlink r:id="rId12" w:history="1">
        <w:r w:rsidRPr="004016AE">
          <w:rPr>
            <w:rFonts w:ascii="Times New Roman" w:hAnsi="Times New Roman" w:cs="Times New Roman"/>
            <w:color w:val="0000FF"/>
            <w:szCs w:val="24"/>
          </w:rPr>
          <w:t>закон</w:t>
        </w:r>
      </w:hyperlink>
      <w:r w:rsidRPr="004016AE">
        <w:rPr>
          <w:rFonts w:ascii="Times New Roman" w:hAnsi="Times New Roman" w:cs="Times New Roman"/>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в) Федеральный </w:t>
      </w:r>
      <w:hyperlink r:id="rId13" w:history="1">
        <w:r w:rsidRPr="004016AE">
          <w:rPr>
            <w:rFonts w:ascii="Times New Roman" w:hAnsi="Times New Roman" w:cs="Times New Roman"/>
            <w:color w:val="0000FF"/>
            <w:szCs w:val="24"/>
          </w:rPr>
          <w:t>закон</w:t>
        </w:r>
      </w:hyperlink>
      <w:r w:rsidRPr="004016AE">
        <w:rPr>
          <w:rFonts w:ascii="Times New Roman" w:hAnsi="Times New Roman" w:cs="Times New Roman"/>
          <w:szCs w:val="24"/>
        </w:rPr>
        <w:t xml:space="preserve"> от 12 января 1996 года N 8-ФЗ "О погребении и похоронном деле" (Собрание законодательства Российской Федерации, 15.01.1996, N 3, ст. 146, Российская газета, 20.01.1996, N 12);</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г) </w:t>
      </w:r>
      <w:hyperlink r:id="rId14" w:history="1">
        <w:r w:rsidRPr="004016AE">
          <w:rPr>
            <w:rFonts w:ascii="Times New Roman" w:hAnsi="Times New Roman" w:cs="Times New Roman"/>
            <w:color w:val="0000FF"/>
            <w:szCs w:val="24"/>
          </w:rPr>
          <w:t>Указ</w:t>
        </w:r>
      </w:hyperlink>
      <w:r w:rsidRPr="004016AE">
        <w:rPr>
          <w:rFonts w:ascii="Times New Roman" w:hAnsi="Times New Roman" w:cs="Times New Roman"/>
          <w:szCs w:val="24"/>
        </w:rPr>
        <w:t xml:space="preserve">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Российской Федерации, 01.07.1996, N 28, ст. 3235, Российская газета, 06.07.1996, N 126);</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д) </w:t>
      </w:r>
      <w:hyperlink r:id="rId15" w:history="1">
        <w:r w:rsidRPr="004016AE">
          <w:rPr>
            <w:rFonts w:ascii="Times New Roman" w:hAnsi="Times New Roman" w:cs="Times New Roman"/>
            <w:color w:val="0000FF"/>
            <w:szCs w:val="24"/>
          </w:rPr>
          <w:t>Постановление</w:t>
        </w:r>
      </w:hyperlink>
      <w:r w:rsidRPr="004016AE">
        <w:rPr>
          <w:rFonts w:ascii="Times New Roman" w:hAnsi="Times New Roman" w:cs="Times New Roman"/>
          <w:szCs w:val="24"/>
        </w:rPr>
        <w:t xml:space="preserve"> Главного государственного санитарного врача РФ от 28 июня 2011 года N 84 "Об утверждении </w:t>
      </w:r>
      <w:proofErr w:type="spellStart"/>
      <w:r w:rsidRPr="004016AE">
        <w:rPr>
          <w:rFonts w:ascii="Times New Roman" w:hAnsi="Times New Roman" w:cs="Times New Roman"/>
          <w:szCs w:val="24"/>
        </w:rPr>
        <w:t>СанПин</w:t>
      </w:r>
      <w:proofErr w:type="spellEnd"/>
      <w:r w:rsidRPr="004016AE">
        <w:rPr>
          <w:rFonts w:ascii="Times New Roman" w:hAnsi="Times New Roman" w:cs="Times New Roman"/>
          <w:szCs w:val="24"/>
        </w:rPr>
        <w:t xml:space="preserve"> 2.1.2882-11 "Гигиенические требования к размещению, устройству и содержанию </w:t>
      </w:r>
      <w:r w:rsidRPr="004016AE">
        <w:rPr>
          <w:rFonts w:ascii="Times New Roman" w:hAnsi="Times New Roman" w:cs="Times New Roman"/>
          <w:szCs w:val="24"/>
        </w:rPr>
        <w:lastRenderedPageBreak/>
        <w:t>кладбищ, зданий и сооружений похоронного назначения" (Российская газета, 07.09.2011, N 198);</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е) </w:t>
      </w:r>
      <w:hyperlink r:id="rId16" w:history="1">
        <w:r w:rsidRPr="004016AE">
          <w:rPr>
            <w:rFonts w:ascii="Times New Roman" w:hAnsi="Times New Roman" w:cs="Times New Roman"/>
            <w:color w:val="0000FF"/>
            <w:szCs w:val="24"/>
          </w:rPr>
          <w:t>Распоряжение</w:t>
        </w:r>
      </w:hyperlink>
      <w:r w:rsidRPr="004016AE">
        <w:rPr>
          <w:rFonts w:ascii="Times New Roman" w:hAnsi="Times New Roman" w:cs="Times New Roman"/>
          <w:szCs w:val="24"/>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ж) </w:t>
      </w:r>
      <w:hyperlink r:id="rId17" w:history="1">
        <w:r w:rsidRPr="004016AE">
          <w:rPr>
            <w:rFonts w:ascii="Times New Roman" w:hAnsi="Times New Roman" w:cs="Times New Roman"/>
            <w:color w:val="0000FF"/>
            <w:szCs w:val="24"/>
          </w:rPr>
          <w:t>Постановление</w:t>
        </w:r>
      </w:hyperlink>
      <w:r w:rsidRPr="004016AE">
        <w:rPr>
          <w:rFonts w:ascii="Times New Roman" w:hAnsi="Times New Roman" w:cs="Times New Roman"/>
          <w:szCs w:val="24"/>
        </w:rPr>
        <w:t xml:space="preserve"> администрации </w:t>
      </w:r>
      <w:r w:rsidR="00D0172C" w:rsidRPr="004016AE">
        <w:rPr>
          <w:rFonts w:ascii="Times New Roman" w:hAnsi="Times New Roman" w:cs="Times New Roman"/>
          <w:szCs w:val="24"/>
        </w:rPr>
        <w:t>Усть-Кульского</w:t>
      </w:r>
      <w:r w:rsidR="00B013EC" w:rsidRPr="004016AE">
        <w:rPr>
          <w:rFonts w:ascii="Times New Roman" w:hAnsi="Times New Roman" w:cs="Times New Roman"/>
          <w:szCs w:val="24"/>
        </w:rPr>
        <w:t xml:space="preserve"> сельского поселения «Об утверждении Правил содержания мест погребения и Порядка деятельности общественных кладбищ на территории сельского поселения»</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з) </w:t>
      </w:r>
      <w:hyperlink r:id="rId18" w:history="1">
        <w:r w:rsidRPr="004016AE">
          <w:rPr>
            <w:rFonts w:ascii="Times New Roman" w:hAnsi="Times New Roman" w:cs="Times New Roman"/>
            <w:color w:val="0000FF"/>
            <w:szCs w:val="24"/>
          </w:rPr>
          <w:t>Устав</w:t>
        </w:r>
      </w:hyperlink>
      <w:r w:rsidRPr="004016AE">
        <w:rPr>
          <w:rFonts w:ascii="Times New Roman" w:hAnsi="Times New Roman" w:cs="Times New Roman"/>
          <w:szCs w:val="24"/>
        </w:rPr>
        <w:t xml:space="preserve"> </w:t>
      </w:r>
      <w:r w:rsidR="00B013EC" w:rsidRPr="004016AE">
        <w:rPr>
          <w:rFonts w:ascii="Times New Roman" w:hAnsi="Times New Roman" w:cs="Times New Roman"/>
          <w:szCs w:val="24"/>
        </w:rPr>
        <w:t>«Об утверждении Правил содержания мест погребения и Порядка деятельности общественных кладбищ на территории сельского поселения»</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к) настоящий административный регламент.</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9. ИСЧЕРПЫВАЮЩИЙ ПЕРЕЧЕНЬ ДОКУМЕНТОВ, НЕОБХОДИМЫХ</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В СООТВЕТСТВИИ С НОРМАТИВНЫМИ ПРАВОВЫМИ АКТАМИ</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ДЛЯ ПРЕДОСТАВЛЕНИЯ МУНИЦИПАЛЬНОЙ УСЛУГИ И УСЛУГ, КОТОРЫЕ</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ЯВЛЯЮТСЯ НЕОБХОДИМЫМИ И ОБЯЗАТЕЛЬНЫМИ ДЛЯ ПРЕДОСТАВЛЕНИЯ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МУНИЦИПАЛЬНОЙ УСЛУГИ, ПОДЛЕЖАЩИХ ПРЕДСТАВЛЕНИЮ ЗАЯВИТЕЛЕМ,</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СПОСОБЫ ИХ ПОЛУЧЕНИЯ ЗАЯВИТЕЛЕМ</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bookmarkStart w:id="3" w:name="P181"/>
      <w:bookmarkEnd w:id="3"/>
      <w:r w:rsidRPr="004016AE">
        <w:rPr>
          <w:rFonts w:ascii="Times New Roman" w:hAnsi="Times New Roman" w:cs="Times New Roman"/>
          <w:szCs w:val="24"/>
        </w:rPr>
        <w:t xml:space="preserve">28. Для получения участка земли для погребения умершего заявитель обращается в </w:t>
      </w:r>
      <w:r w:rsidR="004431AA" w:rsidRPr="004016AE">
        <w:rPr>
          <w:rFonts w:ascii="Times New Roman" w:hAnsi="Times New Roman" w:cs="Times New Roman"/>
          <w:szCs w:val="24"/>
        </w:rPr>
        <w:t>администрацию</w:t>
      </w:r>
      <w:r w:rsidRPr="004016AE">
        <w:rPr>
          <w:rFonts w:ascii="Times New Roman" w:hAnsi="Times New Roman" w:cs="Times New Roman"/>
          <w:szCs w:val="24"/>
        </w:rPr>
        <w:t xml:space="preserve"> с </w:t>
      </w:r>
      <w:hyperlink w:anchor="P534" w:history="1">
        <w:r w:rsidRPr="004016AE">
          <w:rPr>
            <w:rFonts w:ascii="Times New Roman" w:hAnsi="Times New Roman" w:cs="Times New Roman"/>
            <w:color w:val="0000FF"/>
            <w:szCs w:val="24"/>
          </w:rPr>
          <w:t>заявлением</w:t>
        </w:r>
      </w:hyperlink>
      <w:r w:rsidRPr="004016AE">
        <w:rPr>
          <w:rFonts w:ascii="Times New Roman" w:hAnsi="Times New Roman" w:cs="Times New Roman"/>
          <w:szCs w:val="24"/>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К </w:t>
      </w:r>
      <w:hyperlink w:anchor="P534" w:history="1">
        <w:r w:rsidRPr="004016AE">
          <w:rPr>
            <w:rFonts w:ascii="Times New Roman" w:hAnsi="Times New Roman" w:cs="Times New Roman"/>
            <w:color w:val="0000FF"/>
            <w:szCs w:val="24"/>
          </w:rPr>
          <w:t>заявлению</w:t>
        </w:r>
      </w:hyperlink>
      <w:r w:rsidRPr="004016AE">
        <w:rPr>
          <w:rFonts w:ascii="Times New Roman" w:hAnsi="Times New Roman" w:cs="Times New Roman"/>
          <w:szCs w:val="24"/>
        </w:rPr>
        <w:t xml:space="preserve"> прилагаются следующие документы:</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копия свидетельства о смерти умершего (с приложением подлинника для сверки);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справка о кремации (при захоронении урны с прахом).</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30. При предоставлении муниципальной услуги </w:t>
      </w:r>
      <w:r w:rsidR="004431AA" w:rsidRPr="004016AE">
        <w:rPr>
          <w:rFonts w:ascii="Times New Roman" w:hAnsi="Times New Roman" w:cs="Times New Roman"/>
          <w:szCs w:val="24"/>
        </w:rPr>
        <w:t>администрация</w:t>
      </w:r>
      <w:r w:rsidRPr="004016AE">
        <w:rPr>
          <w:rFonts w:ascii="Times New Roman" w:hAnsi="Times New Roman" w:cs="Times New Roman"/>
          <w:szCs w:val="24"/>
        </w:rPr>
        <w:t xml:space="preserve"> не вправе требовать от заявителей документы, не указанные в </w:t>
      </w:r>
      <w:hyperlink w:anchor="P181" w:history="1">
        <w:r w:rsidRPr="004016AE">
          <w:rPr>
            <w:rFonts w:ascii="Times New Roman" w:hAnsi="Times New Roman" w:cs="Times New Roman"/>
            <w:color w:val="0000FF"/>
            <w:szCs w:val="24"/>
          </w:rPr>
          <w:t>пункте 28</w:t>
        </w:r>
      </w:hyperlink>
      <w:r w:rsidRPr="004016AE">
        <w:rPr>
          <w:rFonts w:ascii="Times New Roman" w:hAnsi="Times New Roman" w:cs="Times New Roman"/>
          <w:szCs w:val="24"/>
        </w:rPr>
        <w:t xml:space="preserve"> настоящего административного регламента.</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31. Требования к документам, представляемым заявителем:</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б) тексты документов должны быть написаны разборчиво;</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в) документы не должны иметь подчисток, приписок, зачеркнутых слов и не оговоренных в них исправлений;</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г) документы не должны быть исполнены карандашом;</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д) документы не должны иметь повреждений, наличие которых не позволяет однозначно истолковать их содержание.</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10. ПЕРЕЧЕНЬ ДОКУМЕНТОВ, НЕОБХОДИМЫХ В СООТВЕТСТВИИ</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С НОРМАТИВНЫМИ ПРАВОВЫМИ АКТАМИ ДЛЯ ПРЕДОСТАВЛЕНИЯ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МУНИЦИПАЛЬНОЙ УСЛУГИ, КОТОРЫЕ НАХОДЯТСЯ В РАСПОРЯЖЕНИИ</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ГОСУДАРСТВЕННЫХ ОРГАНОВ, ОРГАНОВ МЕСТНОГО САМОУПРАВЛЕНИЯ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МУНИЦИПАЛЬНЫХ ОБРАЗОВАНИЙ ИРКУТСКОЙ ОБЛАСТИ И ИНЫХ ОРГАНОВ,</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УЧАСТВУЮЩИХ В ПРЕДОСТАВЛЕНИИ ГОСУДАРСТВЕННЫХ ИЛИ</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МУНИЦИПАЛЬНЫХ УСЛУГ И КОТОРЫЕ ЗАЯВИТЕЛЬ ВПРАВЕ ПРЕДСТАВИТЬ</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bookmarkStart w:id="4" w:name="P203"/>
      <w:bookmarkEnd w:id="4"/>
      <w:r w:rsidRPr="004016AE">
        <w:rPr>
          <w:rFonts w:ascii="Times New Roman" w:hAnsi="Times New Roman" w:cs="Times New Roman"/>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б) свидетельство о смерти ранее захороненного (в случае </w:t>
      </w:r>
      <w:proofErr w:type="spellStart"/>
      <w:r w:rsidRPr="004016AE">
        <w:rPr>
          <w:rFonts w:ascii="Times New Roman" w:hAnsi="Times New Roman" w:cs="Times New Roman"/>
          <w:szCs w:val="24"/>
        </w:rPr>
        <w:t>подзахоронения</w:t>
      </w:r>
      <w:proofErr w:type="spellEnd"/>
      <w:r w:rsidRPr="004016AE">
        <w:rPr>
          <w:rFonts w:ascii="Times New Roman" w:hAnsi="Times New Roman" w:cs="Times New Roman"/>
          <w:szCs w:val="24"/>
        </w:rPr>
        <w:t xml:space="preserve"> к родственной могиле);</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в) документы, подтверждающие, что умерший являлся супругом, близким родственником (сыном, </w:t>
      </w:r>
      <w:r w:rsidRPr="004016AE">
        <w:rPr>
          <w:rFonts w:ascii="Times New Roman" w:hAnsi="Times New Roman" w:cs="Times New Roman"/>
          <w:szCs w:val="24"/>
        </w:rPr>
        <w:lastRenderedPageBreak/>
        <w:t xml:space="preserve">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w:t>
      </w:r>
      <w:proofErr w:type="spellStart"/>
      <w:r w:rsidRPr="004016AE">
        <w:rPr>
          <w:rFonts w:ascii="Times New Roman" w:hAnsi="Times New Roman" w:cs="Times New Roman"/>
          <w:szCs w:val="24"/>
        </w:rPr>
        <w:t>подзахоронения</w:t>
      </w:r>
      <w:proofErr w:type="spellEnd"/>
      <w:r w:rsidRPr="004016AE">
        <w:rPr>
          <w:rFonts w:ascii="Times New Roman" w:hAnsi="Times New Roman" w:cs="Times New Roman"/>
          <w:szCs w:val="24"/>
        </w:rPr>
        <w:t xml:space="preserve"> к родственной могиле).</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33. </w:t>
      </w:r>
      <w:r w:rsidR="004431AA" w:rsidRPr="004016AE">
        <w:rPr>
          <w:rFonts w:ascii="Times New Roman" w:hAnsi="Times New Roman" w:cs="Times New Roman"/>
          <w:szCs w:val="24"/>
        </w:rPr>
        <w:t>администрация</w:t>
      </w:r>
      <w:r w:rsidRPr="004016AE">
        <w:rPr>
          <w:rFonts w:ascii="Times New Roman" w:hAnsi="Times New Roman" w:cs="Times New Roman"/>
          <w:szCs w:val="24"/>
        </w:rPr>
        <w:t>, МФЦ при предоставлении муниципальной услуги не вправе требовать от заявителей:</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9" w:history="1">
        <w:r w:rsidRPr="004016AE">
          <w:rPr>
            <w:rFonts w:ascii="Times New Roman" w:hAnsi="Times New Roman" w:cs="Times New Roman"/>
            <w:color w:val="0000FF"/>
            <w:szCs w:val="24"/>
          </w:rPr>
          <w:t>части 6 статьи 7</w:t>
        </w:r>
      </w:hyperlink>
      <w:r w:rsidRPr="004016AE">
        <w:rPr>
          <w:rFonts w:ascii="Times New Roman" w:hAnsi="Times New Roman" w:cs="Times New Roman"/>
          <w:szCs w:val="24"/>
        </w:rPr>
        <w:t xml:space="preserve"> Федерального закона N 210-ФЗ.</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11. ПЕРЕЧЕНЬ ОСНОВАНИЙ ДЛЯ ОТКАЗА В ПРИЕМЕ ДОКУМЕНТОВ,</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НЕОБХОДИМЫХ ДЛЯ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12. ПЕРЕЧЕНЬ ОСНОВАНИЙ ДЛЯ ПРИОСТАНОВЛЕНИЯ ИЛИ ОТКАЗА</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В ПРЕДОСТАВЛЕНИИ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7E07" w:rsidRPr="004016AE" w:rsidRDefault="00947E07" w:rsidP="004016AE">
      <w:pPr>
        <w:pStyle w:val="ConsPlusNormal"/>
        <w:ind w:left="142"/>
        <w:jc w:val="both"/>
        <w:rPr>
          <w:rFonts w:ascii="Times New Roman" w:hAnsi="Times New Roman" w:cs="Times New Roman"/>
          <w:szCs w:val="24"/>
        </w:rPr>
      </w:pPr>
      <w:bookmarkStart w:id="5" w:name="P220"/>
      <w:bookmarkEnd w:id="5"/>
      <w:r w:rsidRPr="004016AE">
        <w:rPr>
          <w:rFonts w:ascii="Times New Roman" w:hAnsi="Times New Roman" w:cs="Times New Roman"/>
          <w:szCs w:val="24"/>
        </w:rPr>
        <w:t>36. Основаниями для отказа в предоставлении муниципальной услуги являются: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а) выявление в предоставленных документах недостоверной, искаженной или неполной информации;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б) отсутствие свободного участка земли для погребения на указанном заявителем кладбище в указанном месте;</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00413AC6" w:rsidRPr="004016AE">
        <w:rPr>
          <w:rFonts w:ascii="Times New Roman" w:hAnsi="Times New Roman" w:cs="Times New Roman"/>
          <w:szCs w:val="24"/>
        </w:rPr>
        <w:t>Усть-Кульского</w:t>
      </w:r>
      <w:r w:rsidR="00462DA4" w:rsidRPr="004016AE">
        <w:rPr>
          <w:rFonts w:ascii="Times New Roman" w:hAnsi="Times New Roman" w:cs="Times New Roman"/>
          <w:szCs w:val="24"/>
        </w:rPr>
        <w:t xml:space="preserve"> сельского поселения</w:t>
      </w:r>
      <w:r w:rsidRPr="004016AE">
        <w:rPr>
          <w:rFonts w:ascii="Times New Roman" w:hAnsi="Times New Roman" w:cs="Times New Roman"/>
          <w:szCs w:val="24"/>
        </w:rPr>
        <w:t xml:space="preserve"> и </w:t>
      </w:r>
      <w:hyperlink r:id="rId20" w:history="1">
        <w:r w:rsidRPr="004016AE">
          <w:rPr>
            <w:rFonts w:ascii="Times New Roman" w:hAnsi="Times New Roman" w:cs="Times New Roman"/>
            <w:color w:val="0000FF"/>
            <w:szCs w:val="24"/>
          </w:rPr>
          <w:t>СанПиН 2.1.2882-11</w:t>
        </w:r>
      </w:hyperlink>
      <w:r w:rsidRPr="004016AE">
        <w:rPr>
          <w:rFonts w:ascii="Times New Roman" w:hAnsi="Times New Roman" w:cs="Times New Roman"/>
          <w:szCs w:val="24"/>
        </w:rPr>
        <w:t xml:space="preserve"> "Гигиенические требования к размещению, устройству и содержанию кладбищ, зданий и сооружений похоронного назначения".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37. Неполучение (несвоевременное получение) документов, запрошенных в соответствии с </w:t>
      </w:r>
      <w:hyperlink w:anchor="P203" w:history="1">
        <w:r w:rsidRPr="004016AE">
          <w:rPr>
            <w:rFonts w:ascii="Times New Roman" w:hAnsi="Times New Roman" w:cs="Times New Roman"/>
            <w:color w:val="0000FF"/>
            <w:szCs w:val="24"/>
          </w:rPr>
          <w:t>пунктом 32</w:t>
        </w:r>
      </w:hyperlink>
      <w:r w:rsidRPr="004016AE">
        <w:rPr>
          <w:rFonts w:ascii="Times New Roman" w:hAnsi="Times New Roman" w:cs="Times New Roman"/>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38. Отказ в предоставлении муниципальной услуги может быть обжалован гражданином в порядке, установленном законодательством.</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13. ПЕРЕЧЕНЬ УСЛУГ, КОТОРЫЕ ЯВЛЯЮТСЯ НЕОБХОДИМЫМИ</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И ОБЯЗАТЕЛЬНЫМИ ДЛЯ ПРЕДОСТАВЛЕНИЯ МУНИЦИПАЛЬНОЙ УСЛУГИ,</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В ТОМ ЧИСЛЕ СВЕДЕНИЯ О ДОКУМЕНТЕ (ДОКУМЕНТАХ), ВЫДАВАЕМОМ</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(ВЫДАВАЕМЫХ) ОРГАНИЗАЦИЯМИ, УЧАСТВУЮЩИМИ В ПРЕДОСТАВЛЕНИИ</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39. Услуги, необходимые и обязательные для предоставления муниципальной услуги, отсутствуют.</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14. ПОРЯДОК, РАЗМЕР И ОСНОВАНИЯ ВЗИМАНИЯ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ГОСУДАРСТВЕННОЙ ПОШЛИНЫ ИЛИ ИНОЙ ПЛАТЫ, ВЗИМАЕМОЙ</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ЗА ПРЕДОСТАВЛЕНИЕ МУНИЦИПАЛЬНОЙ УСЛУГИ, В ТОМ ЧИСЛЕ</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В ЭЛЕКТРОННОЙ ФОРМЕ</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lastRenderedPageBreak/>
        <w:t>Глава 15. ПОРЯДОК, РАЗМЕР И ОСНОВАНИЯ ВЗИМАНИЯ ПЛАТЫ</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ЗА ПРЕДОСТАВЛЕНИЕ УСЛУГ, КОТОРЫЕ ЯВЛЯЮТСЯ НЕОБХОДИМЫМИ</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И ОБЯЗАТЕЛЬНЫМИ ДЛЯ ПРЕДОСТАВЛЕНИЯ МУНИЦИПАЛЬНОЙ УСЛУГИ,</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ВКЛЮЧАЯ ИНФОРМАЦИЮ О МЕТОДИКЕ РАСЧЕТА РАЗМЕРА ТАКОЙ ПЛАТЫ</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42. Муниципальная услуга предоставляется заявителям бесплатно.</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16. МАКСИМАЛЬНЫЙ СРОК ОЖИДАНИЯ В ОЧЕРЕДИ ПРИ ПОДАЧЕ</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ЗАЯВЛЕНИЯ О ПРЕДОСТАВЛЕНИИ МУНИЦИПАЛЬНОЙ УСЛУГИ И</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ПРИ ПОЛУЧЕНИИ РЕЗУЛЬТАТА ПРЕДОСТАВЛЕНИЯ ТАКОЙ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43. Максимальное время ожидания в очереди при подаче </w:t>
      </w:r>
      <w:hyperlink w:anchor="P534" w:history="1">
        <w:r w:rsidRPr="004016AE">
          <w:rPr>
            <w:rFonts w:ascii="Times New Roman" w:hAnsi="Times New Roman" w:cs="Times New Roman"/>
            <w:color w:val="0000FF"/>
            <w:szCs w:val="24"/>
          </w:rPr>
          <w:t>заявления</w:t>
        </w:r>
      </w:hyperlink>
      <w:r w:rsidRPr="004016AE">
        <w:rPr>
          <w:rFonts w:ascii="Times New Roman" w:hAnsi="Times New Roman" w:cs="Times New Roman"/>
          <w:szCs w:val="24"/>
        </w:rPr>
        <w:t xml:space="preserve"> и документов не превышает 15 минут.</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44. Максимальное время ожидания в очереди при получении результата муниципальной услуги не превышает 15 минут.</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17. СРОК И ПОРЯДОК РЕГИСТРАЦИИ ЗАЯВЛЕНИЯ ЗАЯВИТЕЛЯ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О ПРЕДОСТАВЛЕНИИ МУНИЦИПАЛЬНОЙ УСЛУГИ, В ТОМ ЧИСЛЕ</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В ЭЛЕКТРОННОЙ ФОРМЕ</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45. Регистрацию </w:t>
      </w:r>
      <w:hyperlink w:anchor="P534" w:history="1">
        <w:r w:rsidRPr="004016AE">
          <w:rPr>
            <w:rFonts w:ascii="Times New Roman" w:hAnsi="Times New Roman" w:cs="Times New Roman"/>
            <w:color w:val="0000FF"/>
            <w:szCs w:val="24"/>
          </w:rPr>
          <w:t>заявления</w:t>
        </w:r>
      </w:hyperlink>
      <w:r w:rsidRPr="004016AE">
        <w:rPr>
          <w:rFonts w:ascii="Times New Roman" w:hAnsi="Times New Roman" w:cs="Times New Roman"/>
          <w:szCs w:val="24"/>
        </w:rPr>
        <w:t xml:space="preserve"> и документов о предоставлении муниципальной услуги, в том числе в электронной форме, осуществляет должностное лицо администрации </w:t>
      </w:r>
      <w:r w:rsidR="00C21C25" w:rsidRPr="004016AE">
        <w:rPr>
          <w:rFonts w:ascii="Times New Roman" w:hAnsi="Times New Roman" w:cs="Times New Roman"/>
          <w:szCs w:val="24"/>
        </w:rPr>
        <w:t>«Об утверждении Правил содержания мест погребения и Порядка деятельности общественных кладбищ на территории сельского поселения»</w:t>
      </w:r>
      <w:r w:rsidRPr="004016AE">
        <w:rPr>
          <w:rFonts w:ascii="Times New Roman" w:hAnsi="Times New Roman" w:cs="Times New Roman"/>
          <w:szCs w:val="24"/>
        </w:rPr>
        <w:t>, ответственное за регистрацию входящей корреспонденции.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46. Максимальное время регистрации </w:t>
      </w:r>
      <w:hyperlink w:anchor="P534" w:history="1">
        <w:r w:rsidRPr="004016AE">
          <w:rPr>
            <w:rFonts w:ascii="Times New Roman" w:hAnsi="Times New Roman" w:cs="Times New Roman"/>
            <w:color w:val="0000FF"/>
            <w:szCs w:val="24"/>
          </w:rPr>
          <w:t>заявления</w:t>
        </w:r>
      </w:hyperlink>
      <w:r w:rsidRPr="004016AE">
        <w:rPr>
          <w:rFonts w:ascii="Times New Roman" w:hAnsi="Times New Roman" w:cs="Times New Roman"/>
          <w:szCs w:val="24"/>
        </w:rPr>
        <w:t xml:space="preserve"> о предоставлении муниципальной услуги составляет 10 минут.</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18. ТРЕБОВАНИЯ К ПОМЕЩЕНИЯМ,</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В КОТОРЫХ ПРЕДОСТАВЛЯЕТСЯ МУНИЦИПАЛЬНАЯ УСЛУГА</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47. Вход в здание </w:t>
      </w:r>
      <w:r w:rsidR="00C21C25"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оборудуется информационной табличкой (вывеской), содержащей и</w:t>
      </w:r>
      <w:r w:rsidR="00C21C25" w:rsidRPr="004016AE">
        <w:rPr>
          <w:rFonts w:ascii="Times New Roman" w:hAnsi="Times New Roman" w:cs="Times New Roman"/>
          <w:szCs w:val="24"/>
        </w:rPr>
        <w:t>нформацию о полном наименовании.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9D06CB" w:rsidRPr="004016AE">
        <w:rPr>
          <w:rFonts w:ascii="Times New Roman" w:hAnsi="Times New Roman" w:cs="Times New Roman"/>
          <w:szCs w:val="24"/>
        </w:rPr>
        <w:t>администрации</w:t>
      </w:r>
      <w:r w:rsidR="004431AA" w:rsidRPr="004016AE">
        <w:rPr>
          <w:rFonts w:ascii="Times New Roman" w:hAnsi="Times New Roman" w:cs="Times New Roman"/>
          <w:szCs w:val="24"/>
        </w:rPr>
        <w:t xml:space="preserve"> </w:t>
      </w:r>
      <w:r w:rsidRPr="004016AE">
        <w:rPr>
          <w:rFonts w:ascii="Times New Roman" w:hAnsi="Times New Roman" w:cs="Times New Roman"/>
          <w:szCs w:val="24"/>
        </w:rPr>
        <w:t>и к предоставляемой в нем муниципальной услуге.</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49. Информационные таблички (вывески) размещаются рядом с входом, либо на двери входа так, чтобы они были хорошо видны заявителям.</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50. Прием </w:t>
      </w:r>
      <w:hyperlink w:anchor="P534" w:history="1">
        <w:r w:rsidRPr="004016AE">
          <w:rPr>
            <w:rFonts w:ascii="Times New Roman" w:hAnsi="Times New Roman" w:cs="Times New Roman"/>
            <w:color w:val="0000FF"/>
            <w:szCs w:val="24"/>
          </w:rPr>
          <w:t>заявлений</w:t>
        </w:r>
      </w:hyperlink>
      <w:r w:rsidRPr="004016AE">
        <w:rPr>
          <w:rFonts w:ascii="Times New Roman" w:hAnsi="Times New Roman" w:cs="Times New Roman"/>
          <w:szCs w:val="24"/>
        </w:rPr>
        <w:t xml:space="preserve"> и документов, необходимых для предоставления муниципальной услуги, осуществляется в кабинетах </w:t>
      </w:r>
      <w:r w:rsidR="009D06CB" w:rsidRPr="004016AE">
        <w:rPr>
          <w:rFonts w:ascii="Times New Roman" w:hAnsi="Times New Roman" w:cs="Times New Roman"/>
          <w:szCs w:val="24"/>
        </w:rPr>
        <w:t>администрации</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51. Вход в кабинет </w:t>
      </w:r>
      <w:r w:rsidR="009D06CB" w:rsidRPr="004016AE">
        <w:rPr>
          <w:rFonts w:ascii="Times New Roman" w:hAnsi="Times New Roman" w:cs="Times New Roman"/>
          <w:szCs w:val="24"/>
        </w:rPr>
        <w:t xml:space="preserve">администрации </w:t>
      </w:r>
      <w:r w:rsidRPr="004016AE">
        <w:rPr>
          <w:rFonts w:ascii="Times New Roman" w:hAnsi="Times New Roman" w:cs="Times New Roman"/>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52. Каждое рабочее место должностных лиц </w:t>
      </w:r>
      <w:r w:rsidR="009D06CB"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53. Места ожидания должны соответствовать комфортным условиям для заявителей и оптимальным условиям работы должностных лиц </w:t>
      </w:r>
      <w:r w:rsidR="009D06CB" w:rsidRPr="004016AE">
        <w:rPr>
          <w:rFonts w:ascii="Times New Roman" w:hAnsi="Times New Roman" w:cs="Times New Roman"/>
          <w:szCs w:val="24"/>
        </w:rPr>
        <w:t>администрации</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55. В целях обеспечения конфиденциальности сведений о заявителе одним должностным лицом </w:t>
      </w:r>
      <w:r w:rsidR="009D06CB"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одновременно ведется прием только одного заявителя. Одновременный прием двух и более заявителей не допускается.</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19. ПОКАЗАТЕЛИ ДОСТУПНОСТИ И КАЧЕСТВА МУНИЦИПАЛЬНОЙ</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УСЛУГИ, В ТОМ ЧИСЛЕ КОЛИЧЕСТВО ВЗАИМОДЕЙСТВИЙ ЗАЯВИТЕЛЯ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С ДОЛЖНОСТНЫМИ ЛИЦАМИ ПРИ ПРЕДОСТАВЛЕНИИ МУНИЦИПАЛЬНОЙ</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УСЛУГИ И ИХ ПРОДОЛЖИТЕЛЬНОСТЬ, ВОЗМОЖНОСТЬ ПОЛУЧЕНИЯ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МУНИЦИПАЛЬНОЙ УСЛУГИ В МНОГОФУНКЦИОНАЛЬНОМ ЦЕНТРЕ</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lastRenderedPageBreak/>
        <w:t>ПРЕДОСТАВЛЕНИЯ ГОСУДАРСТВЕННЫХ И МУНИЦИПАЛЬНЫХ УСЛУГ,</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ВОЗМОЖНОСТЬ ПОЛУЧЕНИЯ ИНФОРМАЦИИ О ХОДЕ ПРЕДОСТАВЛЕНИЯ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МУНИЦИПАЛЬНОЙ УСЛУГИ, В ТОМ ЧИСЛЕ С ИСПОЛЬЗОВАНИЕМ</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ИНФОРМАЦИОННО-КОММУНИКАЦИОННЫХ ТЕХНОЛОГИЙ</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56. Основными показателями доступности и качества муниципальной услуги являются: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соблюдение требований к местам предоставления муниципальной услуги, их транспортной доступности;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среднее время ожидания в очереди при подаче документов;</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количество обращений об обжаловании решений и действий (бездействия) </w:t>
      </w:r>
      <w:r w:rsidR="009D06CB"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а также должностных лиц </w:t>
      </w:r>
      <w:r w:rsidR="009D06CB" w:rsidRPr="004016AE">
        <w:rPr>
          <w:rFonts w:ascii="Times New Roman" w:hAnsi="Times New Roman" w:cs="Times New Roman"/>
          <w:szCs w:val="24"/>
        </w:rPr>
        <w:t>администрации</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количество взаимодействий заявителя с должностными лицами </w:t>
      </w:r>
      <w:r w:rsidR="009D06CB" w:rsidRPr="004016AE">
        <w:rPr>
          <w:rFonts w:ascii="Times New Roman" w:hAnsi="Times New Roman" w:cs="Times New Roman"/>
          <w:szCs w:val="24"/>
        </w:rPr>
        <w:t>администрации.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57. Основными требованиями к качеству рассмотрения обращений заявителей являются: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достоверность предоставляемой заявителям информации о ходе рассмотрения обращения;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полнота информирования заявителей о ходе рассмотрения обращения;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наглядность форм предоставляемой информации об административных процедурах;</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удобство и доступность получения заявителями информации о порядке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оперативность вынесения решения в отношении рассматриваемого обращения.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58. Взаимодействие заявителя с должностными лицами </w:t>
      </w:r>
      <w:r w:rsidR="009D06CB"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осуществляется при личном приеме граждан в соответствии с графиком приема граждан </w:t>
      </w:r>
      <w:r w:rsidR="009D06CB" w:rsidRPr="004016AE">
        <w:rPr>
          <w:rFonts w:ascii="Times New Roman" w:hAnsi="Times New Roman" w:cs="Times New Roman"/>
          <w:szCs w:val="24"/>
        </w:rPr>
        <w:t>администрации</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59. Взаимодействие заявителя с должностными лицами </w:t>
      </w:r>
      <w:r w:rsidR="009D06CB"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осуществляется при личном обращении заявителя: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для подачи документов, необходимых для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за получением результата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60. Продолжительность взаимодействия заявителя с должностными лицами </w:t>
      </w:r>
      <w:r w:rsidR="009D06CB"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при предоставлении муниципальной услуги не должна превышать 10 минут по каждому из указанных видов взаимодействия.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61.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9D06CB" w:rsidRPr="004016AE">
        <w:rPr>
          <w:rFonts w:ascii="Times New Roman" w:hAnsi="Times New Roman" w:cs="Times New Roman"/>
          <w:szCs w:val="24"/>
        </w:rPr>
        <w:t>администрацией</w:t>
      </w:r>
      <w:r w:rsidRPr="004016AE">
        <w:rPr>
          <w:rFonts w:ascii="Times New Roman" w:hAnsi="Times New Roman" w:cs="Times New Roman"/>
          <w:szCs w:val="24"/>
        </w:rPr>
        <w:t>, предоставляющ</w:t>
      </w:r>
      <w:r w:rsidR="009D06CB" w:rsidRPr="004016AE">
        <w:rPr>
          <w:rFonts w:ascii="Times New Roman" w:hAnsi="Times New Roman" w:cs="Times New Roman"/>
          <w:szCs w:val="24"/>
        </w:rPr>
        <w:t>ей</w:t>
      </w:r>
      <w:r w:rsidRPr="004016AE">
        <w:rPr>
          <w:rFonts w:ascii="Times New Roman" w:hAnsi="Times New Roman" w:cs="Times New Roman"/>
          <w:szCs w:val="24"/>
        </w:rPr>
        <w:t xml:space="preserve"> муниципальную услугу, с момента вступления в силу соответствующего соглашения о взаимодействии.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62. Заявителю обеспечивается возможность получения муниципальной услуги через официальный сайт МФЦ - http://www.mfc38.ru.</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20. ИНЫЕ ТРЕБОВАНИЯ, В ТОМ ЧИСЛЕ УЧИТЫВАЮЩИЕ</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ОСОБЕННОСТИ ПРЕДОСТАВЛЕНИЯ МУНИЦИПАЛЬНОЙ УСЛУГИ</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В МНОГОФУНКЦИОНАЛЬНЫХ ЦЕНТРАХ ПРЕДОСТАВЛЕНИЯ ГОСУДАРСТВЕННЫХ</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И МУНИЦИПАЛЬНЫХ УСЛУГ И ОСОБЕННОСТИ ПРЕДОСТАВЛЕНИЯ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МУНИЦИПАЛЬНОЙ УСЛУГИ В ЭЛЕКТРОННОЙ ФОРМЕ</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 прием </w:t>
      </w:r>
      <w:hyperlink w:anchor="P534" w:history="1">
        <w:r w:rsidRPr="004016AE">
          <w:rPr>
            <w:rFonts w:ascii="Times New Roman" w:hAnsi="Times New Roman" w:cs="Times New Roman"/>
            <w:color w:val="0000FF"/>
            <w:szCs w:val="24"/>
          </w:rPr>
          <w:t>заявления</w:t>
        </w:r>
      </w:hyperlink>
      <w:r w:rsidRPr="004016AE">
        <w:rPr>
          <w:rFonts w:ascii="Times New Roman" w:hAnsi="Times New Roman" w:cs="Times New Roman"/>
          <w:szCs w:val="24"/>
        </w:rPr>
        <w:t xml:space="preserve"> и документов, необходимых для предоставления муниципальной услуги, подлежащих представлению заявителем;</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2) обработка заявления и представленных документов;</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3) формирование и направление межведомственных запросов в органы (организации), участвующие в предоставлении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4) выдача результата оказания муниципальной услуги или решения об отказе в предоставлении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64. Предоставление муниципальной услуги в электронной форме осуществляется в соответствии с </w:t>
      </w:r>
      <w:hyperlink r:id="rId21" w:history="1">
        <w:r w:rsidRPr="004016AE">
          <w:rPr>
            <w:rFonts w:ascii="Times New Roman" w:hAnsi="Times New Roman" w:cs="Times New Roman"/>
            <w:color w:val="0000FF"/>
            <w:szCs w:val="24"/>
          </w:rPr>
          <w:t>этапами</w:t>
        </w:r>
      </w:hyperlink>
      <w:r w:rsidRPr="004016AE">
        <w:rPr>
          <w:rFonts w:ascii="Times New Roman" w:hAnsi="Times New Roman" w:cs="Times New Roman"/>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I этап - возможность получения информации о муниципальной услуге посредством Портала;</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65.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2" w:history="1">
        <w:r w:rsidRPr="004016AE">
          <w:rPr>
            <w:rFonts w:ascii="Times New Roman" w:hAnsi="Times New Roman" w:cs="Times New Roman"/>
            <w:color w:val="0000FF"/>
            <w:szCs w:val="24"/>
          </w:rPr>
          <w:t>статьи 6</w:t>
        </w:r>
      </w:hyperlink>
      <w:r w:rsidRPr="004016AE">
        <w:rPr>
          <w:rFonts w:ascii="Times New Roman" w:hAnsi="Times New Roman" w:cs="Times New Roman"/>
          <w:szCs w:val="24"/>
        </w:rPr>
        <w:t xml:space="preserve"> Федерального закона от 27 июля 2006 года N 152-ФЗ "О персональных данных" не требуется.</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1"/>
        <w:rPr>
          <w:rFonts w:ascii="Times New Roman" w:hAnsi="Times New Roman" w:cs="Times New Roman"/>
          <w:szCs w:val="24"/>
        </w:rPr>
      </w:pPr>
      <w:r w:rsidRPr="004016AE">
        <w:rPr>
          <w:rFonts w:ascii="Times New Roman" w:hAnsi="Times New Roman" w:cs="Times New Roman"/>
          <w:szCs w:val="24"/>
        </w:rPr>
        <w:t>Раздел III. СОСТАВ, ПОСЛЕДОВАТЕЛЬНОСТЬ И СРОКИ ВЫПОЛНЕНИЯ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АДМИНИСТРАТИВНЫХ ПРОЦЕДУР, ТРЕБОВАНИЯ К ПОРЯДКУ ИХ</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ВЫПОЛНЕНИЯ, В ТОМ ЧИСЛЕ ОСОБЕННОСТИ ВЫПОЛНЕНИЯ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АДМИНИСТРАТИВНЫХ ПРОЦЕДУР В ЭЛЕКТРОННОЙ ФОРМЕ, А ТАКЖЕ</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ОСОБЕННОСТИ ВЫПОЛНЕНИЯ АДМИНИСТРАТИВНЫХ ПРОЦЕДУР</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В МНОГОФУНКЦИОНАЛЬНЫХ ЦЕНТРАХ ПРЕДОСТАВЛЕНИЯ ГОСУДАРСТВЕННЫХ</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И МУНИЦИПАЛЬНЫХ УСЛУГ</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21. СОСТАВ И ПОСЛЕДОВАТЕЛЬНОСТЬ</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АДМИНИСТРАТИВНЫХ ПРОЦЕДУР</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66. Предоставление муниципальной услуги включает в себя следующие административные процедуры:</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 прием </w:t>
      </w:r>
      <w:hyperlink w:anchor="P534" w:history="1">
        <w:r w:rsidRPr="004016AE">
          <w:rPr>
            <w:rFonts w:ascii="Times New Roman" w:hAnsi="Times New Roman" w:cs="Times New Roman"/>
            <w:color w:val="0000FF"/>
            <w:szCs w:val="24"/>
          </w:rPr>
          <w:t>заявления</w:t>
        </w:r>
      </w:hyperlink>
      <w:r w:rsidRPr="004016AE">
        <w:rPr>
          <w:rFonts w:ascii="Times New Roman" w:hAnsi="Times New Roman" w:cs="Times New Roman"/>
          <w:szCs w:val="24"/>
        </w:rPr>
        <w:t xml:space="preserve"> о предоставлении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2) формирование и направление межведомственных запросов в органы (организации), участвующие в предоставлении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3) принятие решения о предоставлении (об отказе в предоставлении) муниципальной услуги и выдача заявителю результата.</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67. </w:t>
      </w:r>
      <w:hyperlink w:anchor="P620" w:history="1">
        <w:r w:rsidRPr="004016AE">
          <w:rPr>
            <w:rFonts w:ascii="Times New Roman" w:hAnsi="Times New Roman" w:cs="Times New Roman"/>
            <w:color w:val="0000FF"/>
            <w:szCs w:val="24"/>
          </w:rPr>
          <w:t>Блок-схема</w:t>
        </w:r>
      </w:hyperlink>
      <w:r w:rsidRPr="004016AE">
        <w:rPr>
          <w:rFonts w:ascii="Times New Roman" w:hAnsi="Times New Roman" w:cs="Times New Roman"/>
          <w:szCs w:val="24"/>
        </w:rPr>
        <w:t xml:space="preserve"> предоставления муниципальной услуги приводится в приложении N 3 к настоящему административному регламенту.</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22. ПРИЕМ ЗАЯВЛЕНИЯ О ПРЕДОСТАВЛЕНИИ</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68. Основанием для начала административной процедуры являе</w:t>
      </w:r>
      <w:r w:rsidR="00524582" w:rsidRPr="004016AE">
        <w:rPr>
          <w:rFonts w:ascii="Times New Roman" w:hAnsi="Times New Roman" w:cs="Times New Roman"/>
          <w:szCs w:val="24"/>
        </w:rPr>
        <w:t>тся поступление в администрацию</w:t>
      </w:r>
      <w:r w:rsidRPr="004016AE">
        <w:rPr>
          <w:rFonts w:ascii="Times New Roman" w:hAnsi="Times New Roman" w:cs="Times New Roman"/>
          <w:szCs w:val="24"/>
        </w:rPr>
        <w:t xml:space="preserve"> </w:t>
      </w:r>
      <w:hyperlink w:anchor="P534" w:history="1">
        <w:r w:rsidRPr="004016AE">
          <w:rPr>
            <w:rFonts w:ascii="Times New Roman" w:hAnsi="Times New Roman" w:cs="Times New Roman"/>
            <w:color w:val="0000FF"/>
            <w:szCs w:val="24"/>
          </w:rPr>
          <w:t>заявления</w:t>
        </w:r>
      </w:hyperlink>
      <w:r w:rsidRPr="004016AE">
        <w:rPr>
          <w:rFonts w:ascii="Times New Roman" w:hAnsi="Times New Roman" w:cs="Times New Roman"/>
          <w:szCs w:val="24"/>
        </w:rPr>
        <w:t xml:space="preserve"> о предоставлении муниципальной услуги с приложением документов одним из следующих способов:</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а) в администрацию посредством личного обращения заявителя;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б) в МФЦ посредст</w:t>
      </w:r>
      <w:r w:rsidR="00272EB5" w:rsidRPr="004016AE">
        <w:rPr>
          <w:rFonts w:ascii="Times New Roman" w:hAnsi="Times New Roman" w:cs="Times New Roman"/>
          <w:szCs w:val="24"/>
        </w:rPr>
        <w:t>вом личного обращения заявителя;</w:t>
      </w:r>
    </w:p>
    <w:p w:rsidR="00272EB5" w:rsidRPr="004016AE" w:rsidRDefault="00272EB5"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в) через организации федеральной почтовой связи;</w:t>
      </w:r>
    </w:p>
    <w:p w:rsidR="00272EB5" w:rsidRPr="004016AE" w:rsidRDefault="00272EB5"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г) посредством Портала.</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69. В день поступления </w:t>
      </w:r>
      <w:hyperlink w:anchor="P534" w:history="1">
        <w:r w:rsidRPr="004016AE">
          <w:rPr>
            <w:rFonts w:ascii="Times New Roman" w:hAnsi="Times New Roman" w:cs="Times New Roman"/>
            <w:color w:val="0000FF"/>
            <w:szCs w:val="24"/>
          </w:rPr>
          <w:t>заявление</w:t>
        </w:r>
      </w:hyperlink>
      <w:r w:rsidRPr="004016AE">
        <w:rPr>
          <w:rFonts w:ascii="Times New Roman" w:hAnsi="Times New Roman" w:cs="Times New Roman"/>
          <w:szCs w:val="24"/>
        </w:rPr>
        <w:t xml:space="preserve"> регистрируется должностным лицом </w:t>
      </w:r>
      <w:r w:rsidR="00524582" w:rsidRPr="004016AE">
        <w:rPr>
          <w:rFonts w:ascii="Times New Roman" w:hAnsi="Times New Roman" w:cs="Times New Roman"/>
          <w:szCs w:val="24"/>
        </w:rPr>
        <w:t>администрации</w:t>
      </w:r>
      <w:r w:rsidRPr="004016AE">
        <w:rPr>
          <w:rFonts w:ascii="Times New Roman" w:hAnsi="Times New Roman" w:cs="Times New Roman"/>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sidR="00524582"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70. Днем обращения заявителя считается дата регистрации в</w:t>
      </w:r>
      <w:r w:rsidR="00524582" w:rsidRPr="004016AE">
        <w:rPr>
          <w:rFonts w:ascii="Times New Roman" w:hAnsi="Times New Roman" w:cs="Times New Roman"/>
          <w:szCs w:val="24"/>
        </w:rPr>
        <w:t xml:space="preserve"> администрации</w:t>
      </w:r>
      <w:r w:rsidRPr="004016AE">
        <w:rPr>
          <w:rFonts w:ascii="Times New Roman" w:hAnsi="Times New Roman" w:cs="Times New Roman"/>
          <w:szCs w:val="24"/>
        </w:rPr>
        <w:t xml:space="preserve"> </w:t>
      </w:r>
      <w:hyperlink w:anchor="P534" w:history="1">
        <w:r w:rsidRPr="004016AE">
          <w:rPr>
            <w:rFonts w:ascii="Times New Roman" w:hAnsi="Times New Roman" w:cs="Times New Roman"/>
            <w:color w:val="0000FF"/>
            <w:szCs w:val="24"/>
          </w:rPr>
          <w:t>заявления</w:t>
        </w:r>
      </w:hyperlink>
      <w:r w:rsidRPr="004016AE">
        <w:rPr>
          <w:rFonts w:ascii="Times New Roman" w:hAnsi="Times New Roman" w:cs="Times New Roman"/>
          <w:szCs w:val="24"/>
        </w:rPr>
        <w:t xml:space="preserve"> и документов.</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Днем регистрации обращения является день его поступления в </w:t>
      </w:r>
      <w:r w:rsidR="00524582" w:rsidRPr="004016AE">
        <w:rPr>
          <w:rFonts w:ascii="Times New Roman" w:hAnsi="Times New Roman" w:cs="Times New Roman"/>
          <w:szCs w:val="24"/>
        </w:rPr>
        <w:t>администрацию</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71. Максимальное время приема </w:t>
      </w:r>
      <w:hyperlink w:anchor="P534" w:history="1">
        <w:r w:rsidRPr="004016AE">
          <w:rPr>
            <w:rFonts w:ascii="Times New Roman" w:hAnsi="Times New Roman" w:cs="Times New Roman"/>
            <w:color w:val="0000FF"/>
            <w:szCs w:val="24"/>
          </w:rPr>
          <w:t>заявления</w:t>
        </w:r>
      </w:hyperlink>
      <w:r w:rsidRPr="004016AE">
        <w:rPr>
          <w:rFonts w:ascii="Times New Roman" w:hAnsi="Times New Roman" w:cs="Times New Roman"/>
          <w:szCs w:val="24"/>
        </w:rPr>
        <w:t xml:space="preserve"> и прилагаемых к нему документов при личном обращении заявителя не превышает 10 минут.</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72. Заявителю, подавшему </w:t>
      </w:r>
      <w:hyperlink w:anchor="P534" w:history="1">
        <w:r w:rsidRPr="004016AE">
          <w:rPr>
            <w:rFonts w:ascii="Times New Roman" w:hAnsi="Times New Roman" w:cs="Times New Roman"/>
            <w:color w:val="0000FF"/>
            <w:szCs w:val="24"/>
          </w:rPr>
          <w:t>заявление</w:t>
        </w:r>
      </w:hyperlink>
      <w:r w:rsidRPr="004016AE">
        <w:rPr>
          <w:rFonts w:ascii="Times New Roman" w:hAnsi="Times New Roman" w:cs="Times New Roman"/>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Заявителю при необходимости оказывается помощь в заполнении </w:t>
      </w:r>
      <w:hyperlink w:anchor="P534" w:history="1">
        <w:r w:rsidRPr="004016AE">
          <w:rPr>
            <w:rFonts w:ascii="Times New Roman" w:hAnsi="Times New Roman" w:cs="Times New Roman"/>
            <w:color w:val="0000FF"/>
            <w:szCs w:val="24"/>
          </w:rPr>
          <w:t>заявления</w:t>
        </w:r>
      </w:hyperlink>
      <w:r w:rsidRPr="004016AE">
        <w:rPr>
          <w:rFonts w:ascii="Times New Roman" w:hAnsi="Times New Roman" w:cs="Times New Roman"/>
          <w:szCs w:val="24"/>
        </w:rPr>
        <w:t>, а также, консультации о дополнительном пакете документов, который заявитель вправе предоставить.</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73. Результатом исполнения и способом фиксации административной процедуры по приему </w:t>
      </w:r>
      <w:hyperlink w:anchor="P534" w:history="1">
        <w:r w:rsidRPr="004016AE">
          <w:rPr>
            <w:rFonts w:ascii="Times New Roman" w:hAnsi="Times New Roman" w:cs="Times New Roman"/>
            <w:color w:val="0000FF"/>
            <w:szCs w:val="24"/>
          </w:rPr>
          <w:t>заявления</w:t>
        </w:r>
      </w:hyperlink>
      <w:r w:rsidRPr="004016AE">
        <w:rPr>
          <w:rFonts w:ascii="Times New Roman" w:hAnsi="Times New Roman" w:cs="Times New Roman"/>
          <w:szCs w:val="24"/>
        </w:rPr>
        <w:t xml:space="preserve"> на предоставление участка земли является регистрация заявления и документов в журнале регистрации.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4016AE">
          <w:rPr>
            <w:rFonts w:ascii="Times New Roman" w:hAnsi="Times New Roman" w:cs="Times New Roman"/>
            <w:color w:val="0000FF"/>
            <w:szCs w:val="24"/>
          </w:rPr>
          <w:t>заявления</w:t>
        </w:r>
      </w:hyperlink>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23. ФОРМИРОВАНИЕ И НАПРАВЛЕНИЕ МЕЖВЕДОМСТВЕННЫХ</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ЗАПРОСОВ В ОРГАНЫ (ОРГАНИЗАЦИИ), УЧАСТВУЮЩИЕ</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В ПРЕДОСТАВЛЕНИИ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75. Основанием для начала административной процедуры является получение документов должностным лицом </w:t>
      </w:r>
      <w:r w:rsidR="00524582" w:rsidRPr="004016AE">
        <w:rPr>
          <w:rFonts w:ascii="Times New Roman" w:hAnsi="Times New Roman" w:cs="Times New Roman"/>
          <w:szCs w:val="24"/>
        </w:rPr>
        <w:t>администрации</w:t>
      </w:r>
      <w:r w:rsidRPr="004016AE">
        <w:rPr>
          <w:rFonts w:ascii="Times New Roman" w:hAnsi="Times New Roman" w:cs="Times New Roman"/>
          <w:szCs w:val="24"/>
        </w:rPr>
        <w:t>, ответственн</w:t>
      </w:r>
      <w:r w:rsidR="00524582" w:rsidRPr="004016AE">
        <w:rPr>
          <w:rFonts w:ascii="Times New Roman" w:hAnsi="Times New Roman" w:cs="Times New Roman"/>
          <w:szCs w:val="24"/>
        </w:rPr>
        <w:t>ой</w:t>
      </w:r>
      <w:r w:rsidRPr="004016AE">
        <w:rPr>
          <w:rFonts w:ascii="Times New Roman" w:hAnsi="Times New Roman" w:cs="Times New Roman"/>
          <w:szCs w:val="24"/>
        </w:rPr>
        <w:t xml:space="preserve"> за предоставление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В течение рабочего дня, который является днем регистрации, должностное лицо </w:t>
      </w:r>
      <w:r w:rsidR="00524582"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4016AE">
          <w:rPr>
            <w:rFonts w:ascii="Times New Roman" w:hAnsi="Times New Roman" w:cs="Times New Roman"/>
            <w:color w:val="0000FF"/>
            <w:szCs w:val="24"/>
          </w:rPr>
          <w:t>пункте 32</w:t>
        </w:r>
      </w:hyperlink>
      <w:r w:rsidRPr="004016AE">
        <w:rPr>
          <w:rFonts w:ascii="Times New Roman" w:hAnsi="Times New Roman" w:cs="Times New Roman"/>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lastRenderedPageBreak/>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76. Направление межведомственного запроса и представление документов и информации, перечисленных в </w:t>
      </w:r>
      <w:hyperlink w:anchor="P203" w:history="1">
        <w:r w:rsidRPr="004016AE">
          <w:rPr>
            <w:rFonts w:ascii="Times New Roman" w:hAnsi="Times New Roman" w:cs="Times New Roman"/>
            <w:color w:val="0000FF"/>
            <w:szCs w:val="24"/>
          </w:rPr>
          <w:t>пункте 32</w:t>
        </w:r>
      </w:hyperlink>
      <w:r w:rsidRPr="004016AE">
        <w:rPr>
          <w:rFonts w:ascii="Times New Roman" w:hAnsi="Times New Roman" w:cs="Times New Roman"/>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77. Межведомственный запрос о представлении документов, указанных в </w:t>
      </w:r>
      <w:hyperlink w:anchor="P203" w:history="1">
        <w:r w:rsidRPr="004016AE">
          <w:rPr>
            <w:rFonts w:ascii="Times New Roman" w:hAnsi="Times New Roman" w:cs="Times New Roman"/>
            <w:color w:val="0000FF"/>
            <w:szCs w:val="24"/>
          </w:rPr>
          <w:t>пункте 32</w:t>
        </w:r>
      </w:hyperlink>
      <w:r w:rsidRPr="004016AE">
        <w:rPr>
          <w:rFonts w:ascii="Times New Roman" w:hAnsi="Times New Roman" w:cs="Times New Roman"/>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4016AE">
          <w:rPr>
            <w:rFonts w:ascii="Times New Roman" w:hAnsi="Times New Roman" w:cs="Times New Roman"/>
            <w:color w:val="0000FF"/>
            <w:szCs w:val="24"/>
          </w:rPr>
          <w:t>статьи 7.2</w:t>
        </w:r>
      </w:hyperlink>
      <w:r w:rsidRPr="004016AE">
        <w:rPr>
          <w:rFonts w:ascii="Times New Roman" w:hAnsi="Times New Roman" w:cs="Times New Roman"/>
          <w:szCs w:val="24"/>
        </w:rPr>
        <w:t xml:space="preserve"> Федерального закона от 27 июля 2010 года N 210-ФЗ "Об организации предоставления государственных и муниципальных услуг".</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78. Должностное лицо </w:t>
      </w:r>
      <w:r w:rsidR="00524582" w:rsidRPr="004016AE">
        <w:rPr>
          <w:rFonts w:ascii="Times New Roman" w:hAnsi="Times New Roman" w:cs="Times New Roman"/>
          <w:szCs w:val="24"/>
        </w:rPr>
        <w:t>администрации</w:t>
      </w:r>
      <w:r w:rsidRPr="004016AE">
        <w:rPr>
          <w:rFonts w:ascii="Times New Roman" w:hAnsi="Times New Roman" w:cs="Times New Roman"/>
          <w:szCs w:val="24"/>
        </w:rPr>
        <w:t>, ответственное за предоставление муниципальной услуги, приобщает ответы на межведомственные запросы к соответствующему запросу.</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В случае не поступления ответа на межведомственный запрос в установленный срок </w:t>
      </w:r>
      <w:r w:rsidR="00524582" w:rsidRPr="004016AE">
        <w:rPr>
          <w:rFonts w:ascii="Times New Roman" w:hAnsi="Times New Roman" w:cs="Times New Roman"/>
          <w:szCs w:val="24"/>
        </w:rPr>
        <w:t>администрацией</w:t>
      </w:r>
      <w:r w:rsidRPr="004016AE">
        <w:rPr>
          <w:rFonts w:ascii="Times New Roman" w:hAnsi="Times New Roman" w:cs="Times New Roman"/>
          <w:szCs w:val="24"/>
        </w:rPr>
        <w:t xml:space="preserve"> принимаются меры, предусмотренные законодательством Российской Федерации.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4016AE">
          <w:rPr>
            <w:rFonts w:ascii="Times New Roman" w:hAnsi="Times New Roman" w:cs="Times New Roman"/>
            <w:color w:val="0000FF"/>
            <w:szCs w:val="24"/>
          </w:rPr>
          <w:t>пунктом 36</w:t>
        </w:r>
      </w:hyperlink>
      <w:r w:rsidRPr="004016AE">
        <w:rPr>
          <w:rFonts w:ascii="Times New Roman" w:hAnsi="Times New Roman" w:cs="Times New Roman"/>
          <w:szCs w:val="24"/>
        </w:rPr>
        <w:t xml:space="preserve"> настоящего административного регламента.</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При отказе в предоставлении муниципальной услуги должностное лицо </w:t>
      </w:r>
      <w:r w:rsidR="00524582" w:rsidRPr="004016AE">
        <w:rPr>
          <w:rFonts w:ascii="Times New Roman" w:hAnsi="Times New Roman" w:cs="Times New Roman"/>
          <w:szCs w:val="24"/>
        </w:rPr>
        <w:t>администрации</w:t>
      </w:r>
      <w:r w:rsidRPr="004016AE">
        <w:rPr>
          <w:rFonts w:ascii="Times New Roman" w:hAnsi="Times New Roman" w:cs="Times New Roman"/>
          <w:szCs w:val="24"/>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24582"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24. ПРИНЯТИЕ РЕШЕНИЯ О ПРЕДОСТАВЛЕНИИ (ОБ ОТКАЗЕ</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В ПРЕДОСТАВЛЕНИИ) МУНИЦИПАЛЬНОЙ УСЛУГИ И ВЫДАЧА</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ЗАЯВИТЕЛЮ РЕЗУЛЬТАТА</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83. В течение 1 рабочего дня, должностное лицо </w:t>
      </w:r>
      <w:r w:rsidR="00780B4E" w:rsidRPr="004016AE">
        <w:rPr>
          <w:rFonts w:ascii="Times New Roman" w:hAnsi="Times New Roman" w:cs="Times New Roman"/>
          <w:szCs w:val="24"/>
        </w:rPr>
        <w:t>администрации</w:t>
      </w:r>
      <w:r w:rsidRPr="004016AE">
        <w:rPr>
          <w:rFonts w:ascii="Times New Roman" w:hAnsi="Times New Roman" w:cs="Times New Roman"/>
          <w:szCs w:val="24"/>
        </w:rPr>
        <w:t>, ответственное за предоставление муниципальной услуги, осуществляет:</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4016AE">
          <w:rPr>
            <w:rFonts w:ascii="Times New Roman" w:hAnsi="Times New Roman" w:cs="Times New Roman"/>
            <w:color w:val="0000FF"/>
            <w:szCs w:val="24"/>
          </w:rPr>
          <w:t>пункте 36</w:t>
        </w:r>
      </w:hyperlink>
      <w:r w:rsidRPr="004016AE">
        <w:rPr>
          <w:rFonts w:ascii="Times New Roman" w:hAnsi="Times New Roman" w:cs="Times New Roman"/>
          <w:szCs w:val="24"/>
        </w:rPr>
        <w:t xml:space="preserve"> настоящего административного регламента;</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б) в случае согласия заявителя с предоставленным участком земли для размещения места погребения умершего должностное лицо </w:t>
      </w:r>
      <w:r w:rsidR="00780B4E" w:rsidRPr="004016AE">
        <w:rPr>
          <w:rFonts w:ascii="Times New Roman" w:hAnsi="Times New Roman" w:cs="Times New Roman"/>
          <w:szCs w:val="24"/>
        </w:rPr>
        <w:t xml:space="preserve">администрации </w:t>
      </w:r>
      <w:r w:rsidRPr="004016AE">
        <w:rPr>
          <w:rFonts w:ascii="Times New Roman" w:hAnsi="Times New Roman" w:cs="Times New Roman"/>
          <w:szCs w:val="24"/>
        </w:rPr>
        <w:t xml:space="preserve">в </w:t>
      </w:r>
      <w:hyperlink w:anchor="P534" w:history="1">
        <w:r w:rsidRPr="004016AE">
          <w:rPr>
            <w:rFonts w:ascii="Times New Roman" w:hAnsi="Times New Roman" w:cs="Times New Roman"/>
            <w:color w:val="0000FF"/>
            <w:szCs w:val="24"/>
          </w:rPr>
          <w:t>заявлении</w:t>
        </w:r>
      </w:hyperlink>
      <w:r w:rsidRPr="004016AE">
        <w:rPr>
          <w:rFonts w:ascii="Times New Roman" w:hAnsi="Times New Roman" w:cs="Times New Roman"/>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в) выдает заявителю </w:t>
      </w:r>
      <w:hyperlink w:anchor="P590" w:history="1">
        <w:r w:rsidRPr="004016AE">
          <w:rPr>
            <w:rFonts w:ascii="Times New Roman" w:hAnsi="Times New Roman" w:cs="Times New Roman"/>
            <w:color w:val="0000FF"/>
            <w:szCs w:val="24"/>
          </w:rPr>
          <w:t>справку</w:t>
        </w:r>
      </w:hyperlink>
      <w:r w:rsidRPr="004016AE">
        <w:rPr>
          <w:rFonts w:ascii="Times New Roman" w:hAnsi="Times New Roman" w:cs="Times New Roman"/>
          <w:szCs w:val="24"/>
        </w:rPr>
        <w:t xml:space="preserve"> о предоставлении участка земли для погребения умершего по форме согласно Приложению N 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4016AE">
          <w:rPr>
            <w:rFonts w:ascii="Times New Roman" w:hAnsi="Times New Roman" w:cs="Times New Roman"/>
            <w:color w:val="0000FF"/>
            <w:szCs w:val="24"/>
          </w:rPr>
          <w:t>заявлении</w:t>
        </w:r>
      </w:hyperlink>
      <w:r w:rsidRPr="004016AE">
        <w:rPr>
          <w:rFonts w:ascii="Times New Roman" w:hAnsi="Times New Roman" w:cs="Times New Roman"/>
          <w:szCs w:val="24"/>
        </w:rPr>
        <w:t xml:space="preserve"> и в Журнале регистрации заявлений отметки о выдаче справки.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В случае отсутствия свободного участка земли для погребения на указанном заявителем кладбище в указанном месте должностное лицо </w:t>
      </w:r>
      <w:r w:rsidR="00780B4E" w:rsidRPr="004016AE">
        <w:rPr>
          <w:rFonts w:ascii="Times New Roman" w:hAnsi="Times New Roman" w:cs="Times New Roman"/>
          <w:szCs w:val="24"/>
        </w:rPr>
        <w:t>администрации пр</w:t>
      </w:r>
      <w:r w:rsidRPr="004016AE">
        <w:rPr>
          <w:rFonts w:ascii="Times New Roman" w:hAnsi="Times New Roman" w:cs="Times New Roman"/>
          <w:szCs w:val="24"/>
        </w:rPr>
        <w:t>едлагает заявителю другой участок земли для размещения места погребения умершего.</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В случае несогласия заявителя с предоставленным участком земли для размещения места погребения умершего должностное лицо </w:t>
      </w:r>
      <w:r w:rsidR="00780B4E"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проставляет отметку в </w:t>
      </w:r>
      <w:hyperlink w:anchor="P534" w:history="1">
        <w:r w:rsidRPr="004016AE">
          <w:rPr>
            <w:rFonts w:ascii="Times New Roman" w:hAnsi="Times New Roman" w:cs="Times New Roman"/>
            <w:color w:val="0000FF"/>
            <w:szCs w:val="24"/>
          </w:rPr>
          <w:t>заявлении</w:t>
        </w:r>
      </w:hyperlink>
      <w:r w:rsidRPr="004016AE">
        <w:rPr>
          <w:rFonts w:ascii="Times New Roman" w:hAnsi="Times New Roman" w:cs="Times New Roman"/>
          <w:szCs w:val="24"/>
        </w:rPr>
        <w:t xml:space="preserve"> и в Журнале регистрации заявлений об отказе в предоставлении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84. В случае выявления в ходе проверки оснований для отказа в предоставлении муниципальной услуги, установленных в </w:t>
      </w:r>
      <w:hyperlink w:anchor="P220" w:history="1">
        <w:r w:rsidRPr="004016AE">
          <w:rPr>
            <w:rFonts w:ascii="Times New Roman" w:hAnsi="Times New Roman" w:cs="Times New Roman"/>
            <w:color w:val="0000FF"/>
            <w:szCs w:val="24"/>
          </w:rPr>
          <w:t>пункте 36</w:t>
        </w:r>
      </w:hyperlink>
      <w:r w:rsidRPr="004016AE">
        <w:rPr>
          <w:rFonts w:ascii="Times New Roman" w:hAnsi="Times New Roman" w:cs="Times New Roman"/>
          <w:szCs w:val="24"/>
        </w:rPr>
        <w:t xml:space="preserve"> настоящего административного регламента, должностное лицо </w:t>
      </w:r>
      <w:r w:rsidR="00780B4E" w:rsidRPr="004016AE">
        <w:rPr>
          <w:rFonts w:ascii="Times New Roman" w:hAnsi="Times New Roman" w:cs="Times New Roman"/>
          <w:szCs w:val="24"/>
        </w:rPr>
        <w:t>администрации</w:t>
      </w:r>
      <w:r w:rsidRPr="004016AE">
        <w:rPr>
          <w:rFonts w:ascii="Times New Roman" w:hAnsi="Times New Roman" w:cs="Times New Roman"/>
          <w:szCs w:val="24"/>
        </w:rPr>
        <w:t>,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85. В случае подачи </w:t>
      </w:r>
      <w:hyperlink w:anchor="P534" w:history="1">
        <w:r w:rsidRPr="004016AE">
          <w:rPr>
            <w:rFonts w:ascii="Times New Roman" w:hAnsi="Times New Roman" w:cs="Times New Roman"/>
            <w:color w:val="0000FF"/>
            <w:szCs w:val="24"/>
          </w:rPr>
          <w:t>заявления</w:t>
        </w:r>
      </w:hyperlink>
      <w:r w:rsidR="00780B4E" w:rsidRPr="004016AE">
        <w:rPr>
          <w:rFonts w:ascii="Times New Roman" w:hAnsi="Times New Roman" w:cs="Times New Roman"/>
          <w:szCs w:val="24"/>
        </w:rPr>
        <w:t xml:space="preserve"> через МФЦ, администрация</w:t>
      </w:r>
      <w:r w:rsidRPr="004016AE">
        <w:rPr>
          <w:rFonts w:ascii="Times New Roman" w:hAnsi="Times New Roman" w:cs="Times New Roman"/>
          <w:szCs w:val="24"/>
        </w:rPr>
        <w:t xml:space="preserve"> не позднее 1 рабочего дня, следующего за </w:t>
      </w:r>
      <w:r w:rsidRPr="004016AE">
        <w:rPr>
          <w:rFonts w:ascii="Times New Roman" w:hAnsi="Times New Roman" w:cs="Times New Roman"/>
          <w:szCs w:val="24"/>
        </w:rPr>
        <w:lastRenderedPageBreak/>
        <w:t>днем регистрации документов и заявления направляет (выдает) в МФЦ соответствующий документ.</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В тот же рабочий день МФЦ направляет (выдает) соответствующий результат заявителю.</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780B4E"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4016AE">
          <w:rPr>
            <w:rFonts w:ascii="Times New Roman" w:hAnsi="Times New Roman" w:cs="Times New Roman"/>
            <w:color w:val="0000FF"/>
            <w:szCs w:val="24"/>
          </w:rPr>
          <w:t>пункте 36</w:t>
        </w:r>
      </w:hyperlink>
      <w:r w:rsidRPr="004016AE">
        <w:rPr>
          <w:rFonts w:ascii="Times New Roman" w:hAnsi="Times New Roman" w:cs="Times New Roman"/>
          <w:szCs w:val="24"/>
        </w:rPr>
        <w:t xml:space="preserve"> настоящего административного регламента.</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1"/>
        <w:rPr>
          <w:rFonts w:ascii="Times New Roman" w:hAnsi="Times New Roman" w:cs="Times New Roman"/>
          <w:szCs w:val="24"/>
        </w:rPr>
      </w:pPr>
      <w:r w:rsidRPr="004016AE">
        <w:rPr>
          <w:rFonts w:ascii="Times New Roman" w:hAnsi="Times New Roman" w:cs="Times New Roman"/>
          <w:szCs w:val="24"/>
        </w:rPr>
        <w:t>Раздел IV. ФОРМЫ КОНТРОЛЯ ЗА ПРЕДОСТАВЛЕНИЕМ</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25. ПОРЯДОК ОСУЩЕСТВЛЕНИЯ ТЕКУЩЕГО КОНТРОЛЯ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ЗА СОБЛЮДЕНИЕМ И ИСПОЛНЕНИЕМ ОТВЕТСТВЕННЫМИ ДОЛЖНОСТНЫМИ</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ЛИЦАМИ ПОЛОЖЕНИЙ АДМИНИСТРАТИВНОГО РЕГЛАМЕНТА И ИНЫХ</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НОРМАТИВНЫХ ПРАВОВЫХ АКТОВ, УСТАНАВЛИВАЮЩИХ ТРЕБОВАНИЯ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К ПРЕДОСТАВЛЕНИЮ МУНИЦИПАЛЬНОЙ УСЛУГИ, А ТАКЖЕ</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ПРИНЯТИЕМ ИМИ РЕШЕНИЙ</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80B4E"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осуществляется должностными лицами </w:t>
      </w:r>
      <w:r w:rsidR="00780B4E"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наделенными соответствующими полномочиями, путем рассмотрения отчетов должностных лиц </w:t>
      </w:r>
      <w:r w:rsidR="00780B4E" w:rsidRPr="004016AE">
        <w:rPr>
          <w:rFonts w:ascii="Times New Roman" w:hAnsi="Times New Roman" w:cs="Times New Roman"/>
          <w:szCs w:val="24"/>
        </w:rPr>
        <w:t>администрации</w:t>
      </w:r>
      <w:r w:rsidRPr="004016AE">
        <w:rPr>
          <w:rFonts w:ascii="Times New Roman" w:hAnsi="Times New Roman" w:cs="Times New Roman"/>
          <w:szCs w:val="24"/>
        </w:rPr>
        <w:t>, а также рассмотрения жалоб заявителей.</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88. Основными задачами текущего контроля являются: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а) обеспечение своевременного и качественного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б) выявление нарушений в сроках и качестве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в) выявление и устранение причин и условий, способствующих ненадлежащему предоставлению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г) принятие мер по надлежащему предоставлению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89. Текущий контроль осуществляется на постоянной основе.</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26. ПОРЯДОК И ПЕРИОДИЧНОСТЬ ОСУЩЕСТВЛЕНИЯ ПЛАНОВЫХ</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И ВНЕПЛАНОВЫХ ПРОВЕРОК ПОЛНОТЫ И КАЧЕСТВА ПРЕДОСТАВЛЕНИЯ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МУНИЦИПАЛЬНОЙ УСЛУГИ, В ТОМ ЧИСЛЕ ПОРЯДОК И ФОРМЫ КОНТРОЛЯ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ЗА ПОЛНОТОЙ И КАЧЕСТВОМ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90. Контроль за полнотой и качеством предоставления должностными лицами </w:t>
      </w:r>
      <w:r w:rsidR="00780B4E"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муниципальной услуги осуществляется в формах:</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а) проведения плановых проверок;</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б) рассмотрения жалоб на действия (бездействие) должностных лиц </w:t>
      </w:r>
      <w:r w:rsidR="00D85AD4" w:rsidRPr="004016AE">
        <w:rPr>
          <w:rFonts w:ascii="Times New Roman" w:hAnsi="Times New Roman" w:cs="Times New Roman"/>
          <w:szCs w:val="24"/>
        </w:rPr>
        <w:t>администрации</w:t>
      </w:r>
      <w:r w:rsidRPr="004016AE">
        <w:rPr>
          <w:rFonts w:ascii="Times New Roman" w:hAnsi="Times New Roman" w:cs="Times New Roman"/>
          <w:szCs w:val="24"/>
        </w:rPr>
        <w:t>, ответственных за предоставление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85AD4" w:rsidRPr="004016AE">
        <w:rPr>
          <w:rFonts w:ascii="Times New Roman" w:hAnsi="Times New Roman" w:cs="Times New Roman"/>
          <w:szCs w:val="24"/>
        </w:rPr>
        <w:t xml:space="preserve">администрации, </w:t>
      </w:r>
      <w:r w:rsidRPr="004016AE">
        <w:rPr>
          <w:rFonts w:ascii="Times New Roman" w:hAnsi="Times New Roman" w:cs="Times New Roman"/>
          <w:szCs w:val="24"/>
        </w:rPr>
        <w:t>ответственного за предоставление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27. ОТВЕТСТВЕННОСТЬ ДОЛЖНОСТНЫХ ЛИЦ ОРГАНА МЕСТНОГО</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САМОУПРАВЛЕНИЯ ЗА РЕШЕНИЯ И ДЕЙСТВИЯ (БЕЗДЕЙСТВИЕ),</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ПРИНИМАЕМЫЕ (ОСУЩЕСТВЛЯЕМЫЕ) ИМИ В ХОДЕ ПРЕДОСТАВЛЕНИЯ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МУНИЦИПАЛЬНОЙ УСЛУГИ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lastRenderedPageBreak/>
        <w:t xml:space="preserve">95. Обязанность соблюдения положений настоящего административного регламента закрепляется в должностных инструкциях должностных лиц </w:t>
      </w:r>
      <w:r w:rsidR="00D85AD4" w:rsidRPr="004016AE">
        <w:rPr>
          <w:rFonts w:ascii="Times New Roman" w:hAnsi="Times New Roman" w:cs="Times New Roman"/>
          <w:szCs w:val="24"/>
        </w:rPr>
        <w:t>администрации</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85AD4"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привлекаются к ответственности в соответствии с законодательством Российской Федерации.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28. ПОЛОЖЕНИЯ, ХАРАКТЕРИЗУЮЩИЕ ТРЕБОВАНИЯ К ПОРЯДКУ</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И ФОРМАМ КОНТРОЛЯ ЗА ПРЕДОСТАВЛЕНИЕМ МУНИЦИПАЛЬНОЙ УСЛУГИ,</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В ТОМ ЧИСЛЕ СО СТОРОНЫ ЗАЯВИТЕЛЕЙ, ИХ ОБЪЕДИНЕНИЙ</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И ОРГАНИЗАЦИЕЙ</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bookmarkStart w:id="6" w:name="P435"/>
      <w:bookmarkEnd w:id="6"/>
      <w:r w:rsidRPr="004016AE">
        <w:rPr>
          <w:rFonts w:ascii="Times New Roman" w:hAnsi="Times New Roman" w:cs="Times New Roman"/>
          <w:szCs w:val="24"/>
        </w:rPr>
        <w:t xml:space="preserve">97. Контроль за предоставлением муниципальной услуги со стороны граждан, их объединений и организаций осуществляется путем информирования </w:t>
      </w:r>
      <w:r w:rsidR="00D85AD4" w:rsidRPr="004016AE">
        <w:rPr>
          <w:rFonts w:ascii="Times New Roman" w:hAnsi="Times New Roman" w:cs="Times New Roman"/>
          <w:szCs w:val="24"/>
        </w:rPr>
        <w:t xml:space="preserve">администрации </w:t>
      </w:r>
      <w:r w:rsidRPr="004016AE">
        <w:rPr>
          <w:rFonts w:ascii="Times New Roman" w:hAnsi="Times New Roman" w:cs="Times New Roman"/>
          <w:szCs w:val="24"/>
        </w:rPr>
        <w:t>о фактах:</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а) нарушения прав и законных интересов заявителей решением, действием (бездействием) </w:t>
      </w:r>
      <w:r w:rsidR="00D85AD4" w:rsidRPr="004016AE">
        <w:rPr>
          <w:rFonts w:ascii="Times New Roman" w:hAnsi="Times New Roman" w:cs="Times New Roman"/>
          <w:szCs w:val="24"/>
        </w:rPr>
        <w:t>администрации</w:t>
      </w:r>
      <w:r w:rsidRPr="004016AE">
        <w:rPr>
          <w:rFonts w:ascii="Times New Roman" w:hAnsi="Times New Roman" w:cs="Times New Roman"/>
          <w:szCs w:val="24"/>
        </w:rPr>
        <w:t>, его должностных лиц;</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в) некорректного поведения должностных лиц </w:t>
      </w:r>
      <w:r w:rsidR="00D85AD4" w:rsidRPr="004016AE">
        <w:rPr>
          <w:rFonts w:ascii="Times New Roman" w:hAnsi="Times New Roman" w:cs="Times New Roman"/>
          <w:szCs w:val="24"/>
        </w:rPr>
        <w:t>администрации</w:t>
      </w:r>
      <w:r w:rsidRPr="004016AE">
        <w:rPr>
          <w:rFonts w:ascii="Times New Roman" w:hAnsi="Times New Roman" w:cs="Times New Roman"/>
          <w:szCs w:val="24"/>
        </w:rPr>
        <w:t>, нарушения правил служебной этики при предоставлении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98. Информацию, указанную в </w:t>
      </w:r>
      <w:hyperlink w:anchor="P435" w:history="1">
        <w:r w:rsidRPr="004016AE">
          <w:rPr>
            <w:rFonts w:ascii="Times New Roman" w:hAnsi="Times New Roman" w:cs="Times New Roman"/>
            <w:color w:val="0000FF"/>
            <w:szCs w:val="24"/>
          </w:rPr>
          <w:t>пункте 97</w:t>
        </w:r>
      </w:hyperlink>
      <w:r w:rsidRPr="004016AE">
        <w:rPr>
          <w:rFonts w:ascii="Times New Roman" w:hAnsi="Times New Roman" w:cs="Times New Roman"/>
          <w:szCs w:val="24"/>
        </w:rPr>
        <w:t xml:space="preserve"> настоящего административного регламента, заявители могут сообщить по телефонам </w:t>
      </w:r>
      <w:r w:rsidR="00D85AD4"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указанным в </w:t>
      </w:r>
      <w:hyperlink w:anchor="P98" w:history="1">
        <w:r w:rsidRPr="004016AE">
          <w:rPr>
            <w:rFonts w:ascii="Times New Roman" w:hAnsi="Times New Roman" w:cs="Times New Roman"/>
            <w:color w:val="0000FF"/>
            <w:szCs w:val="24"/>
          </w:rPr>
          <w:t>пункте 17</w:t>
        </w:r>
      </w:hyperlink>
      <w:r w:rsidRPr="004016AE">
        <w:rPr>
          <w:rFonts w:ascii="Times New Roman" w:hAnsi="Times New Roman" w:cs="Times New Roman"/>
          <w:szCs w:val="24"/>
        </w:rPr>
        <w:t xml:space="preserve"> настоящего административного регламента, или на официальном сайте </w:t>
      </w:r>
      <w:r w:rsidR="00D85AD4" w:rsidRPr="004016AE">
        <w:rPr>
          <w:rFonts w:ascii="Times New Roman" w:hAnsi="Times New Roman" w:cs="Times New Roman"/>
          <w:szCs w:val="24"/>
        </w:rPr>
        <w:t xml:space="preserve">администрации в </w:t>
      </w:r>
      <w:r w:rsidRPr="004016AE">
        <w:rPr>
          <w:rFonts w:ascii="Times New Roman" w:hAnsi="Times New Roman" w:cs="Times New Roman"/>
          <w:szCs w:val="24"/>
        </w:rPr>
        <w:t>информационно-телекоммуникационной сети "Интернет".</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99. Контроль за предоставлением муниципальной услуги осуществляется в соответствии с действующим законодательством.</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1"/>
        <w:rPr>
          <w:rFonts w:ascii="Times New Roman" w:hAnsi="Times New Roman" w:cs="Times New Roman"/>
          <w:szCs w:val="24"/>
        </w:rPr>
      </w:pPr>
      <w:r w:rsidRPr="004016AE">
        <w:rPr>
          <w:rFonts w:ascii="Times New Roman" w:hAnsi="Times New Roman" w:cs="Times New Roman"/>
          <w:szCs w:val="24"/>
        </w:rPr>
        <w:t>Раздел V. ДОСУДЕБНЫЙ (ВНЕСУДЕБНЫЙ) ПОРЯДОК ОБЖАЛОВАНИЯ</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РЕШЕНИЙ И ДЕЙСТВИЙ (БЕЗДЕЙСТВИЯ) ОРГАНА, ПРЕДОСТАВЛЯЮЩЕГО</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МУНИЦИПАЛЬНУЮ УСЛУГУ, А ТАКЖЕ ДОЛЖНОСТНЫХ ЛИЦ,</w:t>
      </w:r>
    </w:p>
    <w:p w:rsidR="00947E07" w:rsidRPr="004016AE" w:rsidRDefault="00947E07"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МУНИЦИПАЛЬНЫХ СЛУЖАЩИХ</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center"/>
        <w:outlineLvl w:val="2"/>
        <w:rPr>
          <w:rFonts w:ascii="Times New Roman" w:hAnsi="Times New Roman" w:cs="Times New Roman"/>
          <w:szCs w:val="24"/>
        </w:rPr>
      </w:pPr>
      <w:r w:rsidRPr="004016AE">
        <w:rPr>
          <w:rFonts w:ascii="Times New Roman" w:hAnsi="Times New Roman" w:cs="Times New Roman"/>
          <w:szCs w:val="24"/>
        </w:rPr>
        <w:t>Глава 29. ОБЖАЛОВАНИЕ РЕШЕНИЙ И ДЕЙСТВИЙ (БЕЗДЕЙСТВИЯ)</w:t>
      </w:r>
    </w:p>
    <w:p w:rsidR="00947E07" w:rsidRPr="004016AE" w:rsidRDefault="00400360"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АДМИНИСТРАЦИИ,</w:t>
      </w:r>
      <w:r w:rsidR="00947E07" w:rsidRPr="004016AE">
        <w:rPr>
          <w:rFonts w:ascii="Times New Roman" w:hAnsi="Times New Roman" w:cs="Times New Roman"/>
          <w:szCs w:val="24"/>
        </w:rPr>
        <w:t xml:space="preserve"> А ТАКЖЕ ДОЛЖНОСТНЫХ ЛИЦ</w:t>
      </w:r>
    </w:p>
    <w:p w:rsidR="00947E07" w:rsidRPr="004016AE" w:rsidRDefault="00400360" w:rsidP="004016AE">
      <w:pPr>
        <w:pStyle w:val="ConsPlusNormal"/>
        <w:ind w:left="142"/>
        <w:jc w:val="center"/>
        <w:rPr>
          <w:rFonts w:ascii="Times New Roman" w:hAnsi="Times New Roman" w:cs="Times New Roman"/>
          <w:szCs w:val="24"/>
        </w:rPr>
      </w:pPr>
      <w:r w:rsidRPr="004016AE">
        <w:rPr>
          <w:rFonts w:ascii="Times New Roman" w:hAnsi="Times New Roman" w:cs="Times New Roman"/>
          <w:szCs w:val="24"/>
        </w:rPr>
        <w:t>АД</w:t>
      </w:r>
      <w:r w:rsidR="002461FC" w:rsidRPr="004016AE">
        <w:rPr>
          <w:rFonts w:ascii="Times New Roman" w:hAnsi="Times New Roman" w:cs="Times New Roman"/>
          <w:szCs w:val="24"/>
        </w:rPr>
        <w:t>МИНИСТРАЦИИ</w:t>
      </w:r>
    </w:p>
    <w:p w:rsidR="00947E07" w:rsidRPr="004016AE" w:rsidRDefault="00947E07" w:rsidP="004016AE">
      <w:pPr>
        <w:pStyle w:val="ConsPlusNormal"/>
        <w:ind w:left="142"/>
        <w:jc w:val="both"/>
        <w:rPr>
          <w:rFonts w:ascii="Times New Roman" w:hAnsi="Times New Roman" w:cs="Times New Roman"/>
          <w:szCs w:val="24"/>
        </w:rPr>
      </w:pP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85AD4"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а также должностных лиц </w:t>
      </w:r>
      <w:r w:rsidR="00D85AD4"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связанные с предоставлением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101. С целью обжалования решений и действий (бездействия) </w:t>
      </w:r>
      <w:r w:rsidR="00D85AD4" w:rsidRPr="004016AE">
        <w:rPr>
          <w:rFonts w:ascii="Times New Roman" w:hAnsi="Times New Roman" w:cs="Times New Roman"/>
          <w:szCs w:val="24"/>
        </w:rPr>
        <w:t xml:space="preserve">администрации </w:t>
      </w:r>
      <w:r w:rsidRPr="004016AE">
        <w:rPr>
          <w:rFonts w:ascii="Times New Roman" w:hAnsi="Times New Roman" w:cs="Times New Roman"/>
          <w:szCs w:val="24"/>
        </w:rPr>
        <w:t xml:space="preserve"> вправе обратиться в </w:t>
      </w:r>
      <w:r w:rsidR="00D85AD4" w:rsidRPr="004016AE">
        <w:rPr>
          <w:rFonts w:ascii="Times New Roman" w:hAnsi="Times New Roman" w:cs="Times New Roman"/>
          <w:szCs w:val="24"/>
        </w:rPr>
        <w:t>администрацию</w:t>
      </w:r>
      <w:r w:rsidRPr="004016AE">
        <w:rPr>
          <w:rFonts w:ascii="Times New Roman" w:hAnsi="Times New Roman" w:cs="Times New Roman"/>
          <w:szCs w:val="24"/>
        </w:rPr>
        <w:t xml:space="preserve"> с заявлением об обжаловании решений и действий (бездействия) </w:t>
      </w:r>
      <w:r w:rsidR="00D85AD4"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а также должностных лиц </w:t>
      </w:r>
      <w:r w:rsidR="00D85AD4"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(далее - жалоба).</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102. Информацию о порядке подачи и рассмотрения жалобы заинтересованные лица могут получить:</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а) на стендах, расположенных в помещениях, занимаемых </w:t>
      </w:r>
      <w:r w:rsidR="00D85AD4" w:rsidRPr="004016AE">
        <w:rPr>
          <w:rFonts w:ascii="Times New Roman" w:hAnsi="Times New Roman" w:cs="Times New Roman"/>
          <w:szCs w:val="24"/>
        </w:rPr>
        <w:t>администрацией;</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б) на официальном сайте </w:t>
      </w:r>
      <w:r w:rsidR="00D85AD4"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в информационно-телекоммуникационной сети "Интернет": </w:t>
      </w:r>
      <w:proofErr w:type="spellStart"/>
      <w:r w:rsidR="00DE07E6" w:rsidRPr="004016AE">
        <w:rPr>
          <w:rFonts w:ascii="Times New Roman" w:hAnsi="Times New Roman" w:cs="Times New Roman"/>
          <w:sz w:val="20"/>
          <w:lang w:val="en-US"/>
        </w:rPr>
        <w:t>ust</w:t>
      </w:r>
      <w:proofErr w:type="spellEnd"/>
      <w:r w:rsidR="00DE07E6" w:rsidRPr="004016AE">
        <w:rPr>
          <w:rFonts w:ascii="Times New Roman" w:hAnsi="Times New Roman" w:cs="Times New Roman"/>
          <w:sz w:val="20"/>
        </w:rPr>
        <w:t>-</w:t>
      </w:r>
      <w:proofErr w:type="spellStart"/>
      <w:r w:rsidR="00DE07E6" w:rsidRPr="004016AE">
        <w:rPr>
          <w:rFonts w:ascii="Times New Roman" w:hAnsi="Times New Roman" w:cs="Times New Roman"/>
          <w:sz w:val="20"/>
          <w:lang w:val="en-US"/>
        </w:rPr>
        <w:t>kulsk</w:t>
      </w:r>
      <w:proofErr w:type="spellEnd"/>
      <w:r w:rsidR="00DE07E6" w:rsidRPr="004016AE">
        <w:rPr>
          <w:rFonts w:ascii="Times New Roman" w:hAnsi="Times New Roman" w:cs="Times New Roman"/>
          <w:sz w:val="20"/>
        </w:rPr>
        <w:t>.</w:t>
      </w:r>
      <w:proofErr w:type="spellStart"/>
      <w:r w:rsidR="00DE07E6" w:rsidRPr="004016AE">
        <w:rPr>
          <w:rFonts w:ascii="Times New Roman" w:hAnsi="Times New Roman" w:cs="Times New Roman"/>
          <w:sz w:val="20"/>
          <w:lang w:val="en-US"/>
        </w:rPr>
        <w:t>mo</w:t>
      </w:r>
      <w:proofErr w:type="spellEnd"/>
      <w:r w:rsidR="00DE07E6" w:rsidRPr="004016AE">
        <w:rPr>
          <w:rFonts w:ascii="Times New Roman" w:hAnsi="Times New Roman" w:cs="Times New Roman"/>
          <w:sz w:val="20"/>
        </w:rPr>
        <w:t>38.</w:t>
      </w:r>
      <w:proofErr w:type="spellStart"/>
      <w:r w:rsidR="00DE07E6" w:rsidRPr="004016AE">
        <w:rPr>
          <w:rFonts w:ascii="Times New Roman" w:hAnsi="Times New Roman" w:cs="Times New Roman"/>
          <w:sz w:val="20"/>
          <w:lang w:val="en-US"/>
        </w:rPr>
        <w:t>ru</w:t>
      </w:r>
      <w:proofErr w:type="spellEnd"/>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в) на Портале: http://38gosuslugi.ru.</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103. Заинтересованное лицо может обратиться с жалобой, в том числе в следующих случаях:</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а) нарушение срока регистрации </w:t>
      </w:r>
      <w:hyperlink w:anchor="P534" w:history="1">
        <w:r w:rsidRPr="004016AE">
          <w:rPr>
            <w:rFonts w:ascii="Times New Roman" w:hAnsi="Times New Roman" w:cs="Times New Roman"/>
            <w:color w:val="0000FF"/>
            <w:szCs w:val="24"/>
          </w:rPr>
          <w:t>заявления</w:t>
        </w:r>
      </w:hyperlink>
      <w:r w:rsidRPr="004016AE">
        <w:rPr>
          <w:rFonts w:ascii="Times New Roman" w:hAnsi="Times New Roman" w:cs="Times New Roman"/>
          <w:szCs w:val="24"/>
        </w:rPr>
        <w:t xml:space="preserve"> заявителя о предоставлении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б) нарушение срока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9F0D67" w:rsidRPr="004016AE">
        <w:rPr>
          <w:rFonts w:ascii="Times New Roman" w:hAnsi="Times New Roman" w:cs="Times New Roman"/>
          <w:szCs w:val="24"/>
        </w:rPr>
        <w:t xml:space="preserve"> </w:t>
      </w:r>
      <w:r w:rsidR="00DE07E6" w:rsidRPr="004016AE">
        <w:rPr>
          <w:rFonts w:ascii="Times New Roman" w:hAnsi="Times New Roman" w:cs="Times New Roman"/>
          <w:szCs w:val="24"/>
        </w:rPr>
        <w:t>Усть-Кульского</w:t>
      </w:r>
      <w:r w:rsidR="009F0D67" w:rsidRPr="004016AE">
        <w:rPr>
          <w:rFonts w:ascii="Times New Roman" w:hAnsi="Times New Roman" w:cs="Times New Roman"/>
          <w:szCs w:val="24"/>
        </w:rPr>
        <w:t xml:space="preserve"> сельского поселения</w:t>
      </w:r>
      <w:r w:rsidRPr="004016AE">
        <w:rPr>
          <w:rFonts w:ascii="Times New Roman" w:hAnsi="Times New Roman" w:cs="Times New Roman"/>
          <w:szCs w:val="24"/>
        </w:rPr>
        <w:t xml:space="preserve"> для предоставления муниципальной услуги, у заявителя;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е) затребование с заявителя при предоставлении муниципальной услуги платы, не предусмотренной </w:t>
      </w:r>
      <w:r w:rsidRPr="004016AE">
        <w:rPr>
          <w:rFonts w:ascii="Times New Roman" w:hAnsi="Times New Roman" w:cs="Times New Roman"/>
          <w:szCs w:val="24"/>
        </w:rPr>
        <w:lastRenderedPageBreak/>
        <w:t>нормативными правовыми актами Российской Федерации, нормативными правовыми актами Иркутской области, муниципальными правовыми актами;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ж) отказ должностного лица </w:t>
      </w:r>
      <w:r w:rsidR="009F0D67"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104. Жалоба может быть подана в письменной форме на бумажном носителе, в электронной форме одним из следующих способов:</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а) лично по адресу: </w:t>
      </w:r>
      <w:r w:rsidR="00DE07E6" w:rsidRPr="004016AE">
        <w:rPr>
          <w:rFonts w:ascii="Times New Roman" w:hAnsi="Times New Roman" w:cs="Times New Roman"/>
          <w:szCs w:val="24"/>
        </w:rPr>
        <w:t>665242 Иркутская область, Тулунский район, с. Усть-Кульск, ул. Школьная, д.22</w:t>
      </w:r>
      <w:r w:rsidR="009F0D67"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б) через организации почтовой связи; </w:t>
      </w:r>
      <w:r w:rsidR="00DE07E6" w:rsidRPr="004016AE">
        <w:rPr>
          <w:rFonts w:ascii="Times New Roman" w:hAnsi="Times New Roman" w:cs="Times New Roman"/>
          <w:szCs w:val="24"/>
        </w:rPr>
        <w:t>665242 Иркутская область, Тулунский район, с. Усть-Кульск, ул. Школьная, д.22</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в) с использованием информационно-телекоммуникационной сети "Интернет": </w:t>
      </w:r>
      <w:proofErr w:type="spellStart"/>
      <w:r w:rsidR="00DE07E6" w:rsidRPr="004016AE">
        <w:rPr>
          <w:sz w:val="20"/>
          <w:lang w:val="en-US"/>
        </w:rPr>
        <w:t>ust</w:t>
      </w:r>
      <w:proofErr w:type="spellEnd"/>
      <w:r w:rsidR="00DE07E6" w:rsidRPr="004016AE">
        <w:rPr>
          <w:sz w:val="20"/>
        </w:rPr>
        <w:t>-</w:t>
      </w:r>
      <w:proofErr w:type="spellStart"/>
      <w:r w:rsidR="00DE07E6" w:rsidRPr="004016AE">
        <w:rPr>
          <w:sz w:val="20"/>
          <w:lang w:val="en-US"/>
        </w:rPr>
        <w:t>kulsk</w:t>
      </w:r>
      <w:proofErr w:type="spellEnd"/>
      <w:r w:rsidR="00DE07E6" w:rsidRPr="004016AE">
        <w:rPr>
          <w:sz w:val="20"/>
        </w:rPr>
        <w:t>.</w:t>
      </w:r>
      <w:proofErr w:type="spellStart"/>
      <w:r w:rsidR="00DE07E6" w:rsidRPr="004016AE">
        <w:rPr>
          <w:sz w:val="20"/>
          <w:lang w:val="en-US"/>
        </w:rPr>
        <w:t>mo</w:t>
      </w:r>
      <w:proofErr w:type="spellEnd"/>
      <w:r w:rsidR="00DE07E6" w:rsidRPr="004016AE">
        <w:rPr>
          <w:sz w:val="20"/>
        </w:rPr>
        <w:t>38.</w:t>
      </w:r>
      <w:proofErr w:type="spellStart"/>
      <w:r w:rsidR="00DE07E6" w:rsidRPr="004016AE">
        <w:rPr>
          <w:sz w:val="20"/>
          <w:lang w:val="en-US"/>
        </w:rPr>
        <w:t>ru</w:t>
      </w:r>
      <w:proofErr w:type="spellEnd"/>
      <w:r w:rsidRPr="004016AE">
        <w:rPr>
          <w:rFonts w:ascii="Times New Roman" w:hAnsi="Times New Roman" w:cs="Times New Roman"/>
          <w:szCs w:val="24"/>
        </w:rPr>
        <w:t xml:space="preserve">, электронная почта: </w:t>
      </w:r>
      <w:proofErr w:type="spellStart"/>
      <w:r w:rsidR="00DE07E6" w:rsidRPr="004016AE">
        <w:rPr>
          <w:rFonts w:ascii="Times New Roman" w:hAnsi="Times New Roman" w:cs="Times New Roman"/>
          <w:lang w:val="en-US"/>
        </w:rPr>
        <w:t>ustkulsk</w:t>
      </w:r>
      <w:proofErr w:type="spellEnd"/>
      <w:r w:rsidR="00DE07E6" w:rsidRPr="004016AE">
        <w:rPr>
          <w:rFonts w:ascii="Times New Roman" w:hAnsi="Times New Roman" w:cs="Times New Roman"/>
        </w:rPr>
        <w:t>.</w:t>
      </w:r>
      <w:proofErr w:type="spellStart"/>
      <w:r w:rsidR="00DE07E6" w:rsidRPr="004016AE">
        <w:rPr>
          <w:rFonts w:ascii="Times New Roman" w:hAnsi="Times New Roman" w:cs="Times New Roman"/>
          <w:lang w:val="en-US"/>
        </w:rPr>
        <w:t>adm</w:t>
      </w:r>
      <w:proofErr w:type="spellEnd"/>
      <w:r w:rsidR="00DE07E6" w:rsidRPr="004016AE">
        <w:rPr>
          <w:rFonts w:ascii="Times New Roman" w:hAnsi="Times New Roman" w:cs="Times New Roman"/>
        </w:rPr>
        <w:t>@</w:t>
      </w:r>
      <w:proofErr w:type="spellStart"/>
      <w:r w:rsidR="00DE07E6" w:rsidRPr="004016AE">
        <w:rPr>
          <w:rFonts w:ascii="Times New Roman" w:hAnsi="Times New Roman" w:cs="Times New Roman"/>
          <w:lang w:val="en-US"/>
        </w:rPr>
        <w:t>yandex</w:t>
      </w:r>
      <w:proofErr w:type="spellEnd"/>
      <w:r w:rsidR="00DE07E6" w:rsidRPr="004016AE">
        <w:rPr>
          <w:rFonts w:ascii="Times New Roman" w:hAnsi="Times New Roman" w:cs="Times New Roman"/>
        </w:rPr>
        <w:t>.</w:t>
      </w:r>
      <w:proofErr w:type="spellStart"/>
      <w:r w:rsidR="00DE07E6" w:rsidRPr="004016AE">
        <w:rPr>
          <w:rFonts w:ascii="Times New Roman" w:hAnsi="Times New Roman" w:cs="Times New Roman"/>
          <w:lang w:val="en-US"/>
        </w:rPr>
        <w:t>ru</w:t>
      </w:r>
      <w:proofErr w:type="spellEnd"/>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г) через МФЦ.</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105.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Pr="004016AE">
          <w:rPr>
            <w:rFonts w:ascii="Times New Roman" w:hAnsi="Times New Roman" w:cs="Times New Roman"/>
            <w:color w:val="0000FF"/>
            <w:szCs w:val="24"/>
          </w:rPr>
          <w:t>заявление</w:t>
        </w:r>
      </w:hyperlink>
      <w:r w:rsidRPr="004016AE">
        <w:rPr>
          <w:rFonts w:ascii="Times New Roman" w:hAnsi="Times New Roman" w:cs="Times New Roman"/>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Прием жалоб осуществляется в соответствии с графиком приема заявителей.</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106. Жалоба может быть подана при личном приеме заинтересованного лица. Прием заинтересованных лиц в </w:t>
      </w:r>
      <w:r w:rsidR="009F0D67"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осуществляет </w:t>
      </w:r>
      <w:r w:rsidR="009F0D67" w:rsidRPr="004016AE">
        <w:rPr>
          <w:rFonts w:ascii="Times New Roman" w:hAnsi="Times New Roman" w:cs="Times New Roman"/>
          <w:szCs w:val="24"/>
        </w:rPr>
        <w:t>глава сельского поселения.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107. Прием заинтересованных лиц осуществляется </w:t>
      </w:r>
      <w:r w:rsidR="00DE07E6" w:rsidRPr="004016AE">
        <w:rPr>
          <w:rFonts w:ascii="Times New Roman" w:hAnsi="Times New Roman" w:cs="Times New Roman"/>
          <w:szCs w:val="24"/>
        </w:rPr>
        <w:t>Усть-Кульского</w:t>
      </w:r>
      <w:r w:rsidR="009F0D67" w:rsidRPr="004016AE">
        <w:rPr>
          <w:rFonts w:ascii="Times New Roman" w:hAnsi="Times New Roman" w:cs="Times New Roman"/>
          <w:szCs w:val="24"/>
        </w:rPr>
        <w:t xml:space="preserve"> администрацией сельского поселения.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108. При личном приеме обратившееся заинтересованное лицо предъявляет документ, удостоверяющий его личность.</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109. Жалоба должна содержать:</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в) сведения об обжалуемых решениях и действиях (бездействии) </w:t>
      </w:r>
      <w:r w:rsidR="009F0D67"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должностного лица </w:t>
      </w:r>
      <w:r w:rsidR="009F0D67" w:rsidRPr="004016AE">
        <w:rPr>
          <w:rFonts w:ascii="Times New Roman" w:hAnsi="Times New Roman" w:cs="Times New Roman"/>
          <w:szCs w:val="24"/>
        </w:rPr>
        <w:t>администрации</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г) доводы, на основании которых заинтересованное лицо не согласно с решением и действием (бездействием) </w:t>
      </w:r>
      <w:r w:rsidR="009F0D67"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должностного лица </w:t>
      </w:r>
      <w:r w:rsidR="009F0D67" w:rsidRPr="004016AE">
        <w:rPr>
          <w:rFonts w:ascii="Times New Roman" w:hAnsi="Times New Roman" w:cs="Times New Roman"/>
          <w:szCs w:val="24"/>
        </w:rPr>
        <w:t>администрации</w:t>
      </w:r>
      <w:r w:rsidRPr="004016AE">
        <w:rPr>
          <w:rFonts w:ascii="Times New Roman" w:hAnsi="Times New Roman" w:cs="Times New Roman"/>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110. При рассмотрении жалобы:</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461FC" w:rsidRPr="004016AE">
        <w:rPr>
          <w:rFonts w:ascii="Times New Roman" w:hAnsi="Times New Roman" w:cs="Times New Roman"/>
          <w:szCs w:val="24"/>
        </w:rPr>
        <w:t>администрации</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111. Поступившая в </w:t>
      </w:r>
      <w:r w:rsidR="00400360" w:rsidRPr="004016AE">
        <w:rPr>
          <w:rFonts w:ascii="Times New Roman" w:hAnsi="Times New Roman" w:cs="Times New Roman"/>
          <w:szCs w:val="24"/>
        </w:rPr>
        <w:t xml:space="preserve">администрацию </w:t>
      </w:r>
      <w:r w:rsidRPr="004016AE">
        <w:rPr>
          <w:rFonts w:ascii="Times New Roman" w:hAnsi="Times New Roman" w:cs="Times New Roman"/>
          <w:szCs w:val="24"/>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Жалоба, поступившая в</w:t>
      </w:r>
      <w:r w:rsidR="00400360" w:rsidRPr="004016AE">
        <w:rPr>
          <w:rFonts w:ascii="Times New Roman" w:hAnsi="Times New Roman" w:cs="Times New Roman"/>
          <w:szCs w:val="24"/>
        </w:rPr>
        <w:t xml:space="preserve"> администрацию</w:t>
      </w:r>
      <w:r w:rsidRPr="004016AE">
        <w:rPr>
          <w:rFonts w:ascii="Times New Roman" w:hAnsi="Times New Roman" w:cs="Times New Roman"/>
          <w:szCs w:val="24"/>
        </w:rPr>
        <w:t xml:space="preserve">, подлежит рассмотрению в течение </w:t>
      </w:r>
      <w:r w:rsidR="00400360" w:rsidRPr="004016AE">
        <w:rPr>
          <w:rFonts w:ascii="Times New Roman" w:hAnsi="Times New Roman" w:cs="Times New Roman"/>
          <w:szCs w:val="24"/>
        </w:rPr>
        <w:t>1</w:t>
      </w:r>
      <w:r w:rsidRPr="004016AE">
        <w:rPr>
          <w:rFonts w:ascii="Times New Roman" w:hAnsi="Times New Roman" w:cs="Times New Roman"/>
          <w:szCs w:val="24"/>
        </w:rPr>
        <w:t xml:space="preserve">5 рабочих дней со дня ее регистрации, в случае обжалования отказа </w:t>
      </w:r>
      <w:r w:rsidR="00400360" w:rsidRPr="004016AE">
        <w:rPr>
          <w:rFonts w:ascii="Times New Roman" w:hAnsi="Times New Roman" w:cs="Times New Roman"/>
          <w:szCs w:val="24"/>
        </w:rPr>
        <w:t>администрации</w:t>
      </w:r>
      <w:r w:rsidRPr="004016AE">
        <w:rPr>
          <w:rFonts w:ascii="Times New Roman" w:hAnsi="Times New Roman" w:cs="Times New Roman"/>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400360"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112. Порядок рассмотрения отдельных жалоб:</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sidR="00400360" w:rsidRPr="004016AE">
        <w:rPr>
          <w:rFonts w:ascii="Times New Roman" w:hAnsi="Times New Roman" w:cs="Times New Roman"/>
          <w:szCs w:val="24"/>
        </w:rPr>
        <w:t xml:space="preserve"> членам его семьи, глава администрации</w:t>
      </w:r>
      <w:r w:rsidRPr="004016AE">
        <w:rPr>
          <w:rFonts w:ascii="Times New Roman" w:hAnsi="Times New Roman" w:cs="Times New Roman"/>
          <w:szCs w:val="24"/>
        </w:rPr>
        <w:t xml:space="preserve"> </w:t>
      </w:r>
      <w:r w:rsidRPr="004016AE">
        <w:rPr>
          <w:rFonts w:ascii="Times New Roman" w:hAnsi="Times New Roman" w:cs="Times New Roman"/>
          <w:szCs w:val="24"/>
        </w:rPr>
        <w:lastRenderedPageBreak/>
        <w:t>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sidR="00400360" w:rsidRPr="004016AE">
        <w:rPr>
          <w:rFonts w:ascii="Times New Roman" w:hAnsi="Times New Roman" w:cs="Times New Roman"/>
          <w:szCs w:val="24"/>
        </w:rPr>
        <w:t>ли обстоятельства, глава администрации</w:t>
      </w:r>
      <w:r w:rsidRPr="004016AE">
        <w:rPr>
          <w:rFonts w:ascii="Times New Roman" w:hAnsi="Times New Roman" w:cs="Times New Roman"/>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461FC" w:rsidRPr="004016AE">
        <w:rPr>
          <w:rFonts w:ascii="Times New Roman" w:hAnsi="Times New Roman" w:cs="Times New Roman"/>
          <w:szCs w:val="24"/>
        </w:rPr>
        <w:t>администрацию</w:t>
      </w:r>
      <w:r w:rsidRPr="004016AE">
        <w:rPr>
          <w:rFonts w:ascii="Times New Roman" w:hAnsi="Times New Roman" w:cs="Times New Roman"/>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7E07" w:rsidRPr="004016AE" w:rsidRDefault="00947E07" w:rsidP="004016AE">
      <w:pPr>
        <w:pStyle w:val="ConsPlusNormal"/>
        <w:ind w:left="142"/>
        <w:jc w:val="both"/>
        <w:rPr>
          <w:rFonts w:ascii="Times New Roman" w:hAnsi="Times New Roman" w:cs="Times New Roman"/>
          <w:szCs w:val="24"/>
        </w:rPr>
      </w:pPr>
      <w:bookmarkStart w:id="7" w:name="P496"/>
      <w:bookmarkEnd w:id="7"/>
      <w:r w:rsidRPr="004016AE">
        <w:rPr>
          <w:rFonts w:ascii="Times New Roman" w:hAnsi="Times New Roman" w:cs="Times New Roman"/>
          <w:szCs w:val="24"/>
        </w:rPr>
        <w:t xml:space="preserve">113. По результатам рассмотрения жалобы </w:t>
      </w:r>
      <w:r w:rsidR="00400360" w:rsidRPr="004016AE">
        <w:rPr>
          <w:rFonts w:ascii="Times New Roman" w:hAnsi="Times New Roman" w:cs="Times New Roman"/>
          <w:szCs w:val="24"/>
        </w:rPr>
        <w:t>администрация</w:t>
      </w:r>
      <w:r w:rsidRPr="004016AE">
        <w:rPr>
          <w:rFonts w:ascii="Times New Roman" w:hAnsi="Times New Roman" w:cs="Times New Roman"/>
          <w:szCs w:val="24"/>
        </w:rPr>
        <w:t xml:space="preserve"> принимает одно из следующих решений:</w:t>
      </w:r>
    </w:p>
    <w:p w:rsidR="00947E07" w:rsidRPr="004016AE" w:rsidRDefault="00947E07" w:rsidP="004016AE">
      <w:pPr>
        <w:pStyle w:val="ConsPlusNormal"/>
        <w:ind w:left="142"/>
        <w:jc w:val="both"/>
        <w:rPr>
          <w:rFonts w:ascii="Times New Roman" w:hAnsi="Times New Roman" w:cs="Times New Roman"/>
          <w:szCs w:val="24"/>
        </w:rPr>
      </w:pPr>
      <w:proofErr w:type="gramStart"/>
      <w:r w:rsidRPr="004016AE">
        <w:rPr>
          <w:rFonts w:ascii="Times New Roman" w:hAnsi="Times New Roman" w:cs="Times New Roman"/>
          <w:szCs w:val="24"/>
        </w:rPr>
        <w:t xml:space="preserve">а) удовлетворяет жалобу, в том числе в форме отмены принятого решения, исправления допущенных должностными лицами </w:t>
      </w:r>
      <w:r w:rsidR="00400360" w:rsidRPr="004016AE">
        <w:rPr>
          <w:rFonts w:ascii="Times New Roman" w:hAnsi="Times New Roman" w:cs="Times New Roman"/>
          <w:szCs w:val="24"/>
        </w:rPr>
        <w:t>администрации</w:t>
      </w:r>
      <w:r w:rsidRPr="004016AE">
        <w:rPr>
          <w:rFonts w:ascii="Times New Roman" w:hAnsi="Times New Roman" w:cs="Times New Roman"/>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roofErr w:type="gramEnd"/>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б) отказывает в удовлетворении жалобы.</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114. Не позднее дня, следующего за днем принятия решения, указанного в </w:t>
      </w:r>
      <w:hyperlink w:anchor="P496" w:history="1">
        <w:r w:rsidRPr="004016AE">
          <w:rPr>
            <w:rFonts w:ascii="Times New Roman" w:hAnsi="Times New Roman" w:cs="Times New Roman"/>
            <w:color w:val="0000FF"/>
            <w:szCs w:val="24"/>
          </w:rPr>
          <w:t>пункте 113</w:t>
        </w:r>
      </w:hyperlink>
      <w:r w:rsidRPr="004016AE">
        <w:rPr>
          <w:rFonts w:ascii="Times New Roman" w:hAnsi="Times New Roman" w:cs="Times New Roman"/>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115. В ответе по результатам рассмотрения жалобы указываются: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б) номер, дата, место принятия решения, включая сведения о должностном лице, решение или действие (бездействие) которого обжалуется;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в) фамилия, имя и (если имеется) отчество заинтересованного лица, подавшего жалобу;</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г) основания для принятия решения по жалобе;</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д) принятое по жалобе решение;</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ж) сведения о порядке обжалования принятого по жалобе решения.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116. Основаниями отказа в удовлетворении жалобы являются: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а) наличие вступившего в законную силу решения суда, арбитражного суда по жалобе о том же предмете и по тем же основаниям;</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б) подача жалобы лицом, полномочия которого не подтверждены в порядке, установленном законодательством Российской Федерации;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в) наличие решения по жалобе, принятого ранее в отношении того же заинтересованного лица и по тому же предмету жалобы.</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117. Решение, принятое по результатам рассмотрения жалобы, может быть обжаловано в порядке, установленном законодательством.</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119. Способами информирования заинтересованных лиц о порядке подачи и рассмотрения жалобы являются:</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а) личное обращение заинтересованных лиц в </w:t>
      </w:r>
      <w:r w:rsidR="002461FC" w:rsidRPr="004016AE">
        <w:rPr>
          <w:rFonts w:ascii="Times New Roman" w:hAnsi="Times New Roman" w:cs="Times New Roman"/>
          <w:szCs w:val="24"/>
        </w:rPr>
        <w:t>администрацию</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б) через организации почтовой связи;</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 xml:space="preserve">в) с помощью средств электронной связи (направление письма на адрес электронной почты </w:t>
      </w:r>
      <w:r w:rsidR="002461FC" w:rsidRPr="004016AE">
        <w:rPr>
          <w:rFonts w:ascii="Times New Roman" w:hAnsi="Times New Roman" w:cs="Times New Roman"/>
          <w:szCs w:val="24"/>
        </w:rPr>
        <w:t>администрации</w:t>
      </w:r>
      <w:r w:rsidRPr="004016AE">
        <w:rPr>
          <w:rFonts w:ascii="Times New Roman" w:hAnsi="Times New Roman" w:cs="Times New Roman"/>
          <w:szCs w:val="24"/>
        </w:rPr>
        <w:t>);</w:t>
      </w:r>
    </w:p>
    <w:p w:rsidR="00947E07" w:rsidRPr="004016AE" w:rsidRDefault="00947E07" w:rsidP="004016AE">
      <w:pPr>
        <w:pStyle w:val="ConsPlusNormal"/>
        <w:ind w:left="142"/>
        <w:jc w:val="both"/>
        <w:rPr>
          <w:rFonts w:ascii="Times New Roman" w:hAnsi="Times New Roman" w:cs="Times New Roman"/>
          <w:szCs w:val="24"/>
        </w:rPr>
      </w:pPr>
      <w:r w:rsidRPr="004016AE">
        <w:rPr>
          <w:rFonts w:ascii="Times New Roman" w:hAnsi="Times New Roman" w:cs="Times New Roman"/>
          <w:szCs w:val="24"/>
        </w:rPr>
        <w:t>г) с помощью телефонной и факсимильной связи.</w:t>
      </w:r>
    </w:p>
    <w:p w:rsidR="00947E07" w:rsidRPr="004016AE" w:rsidRDefault="00947E07" w:rsidP="004016AE">
      <w:pPr>
        <w:pStyle w:val="ConsPlusNormal"/>
        <w:ind w:left="142"/>
        <w:jc w:val="both"/>
        <w:rPr>
          <w:rFonts w:ascii="Times New Roman" w:hAnsi="Times New Roman" w:cs="Times New Roman"/>
          <w:szCs w:val="24"/>
        </w:rPr>
      </w:pPr>
    </w:p>
    <w:p w:rsidR="00400360" w:rsidRPr="004016AE" w:rsidRDefault="00400360" w:rsidP="004016AE">
      <w:pPr>
        <w:pStyle w:val="ConsPlusNormal"/>
        <w:ind w:left="142"/>
        <w:jc w:val="both"/>
        <w:rPr>
          <w:rFonts w:ascii="Times New Roman" w:hAnsi="Times New Roman" w:cs="Times New Roman"/>
          <w:szCs w:val="24"/>
        </w:rPr>
      </w:pPr>
    </w:p>
    <w:p w:rsidR="00DE07E6" w:rsidRPr="004016AE" w:rsidRDefault="00400360" w:rsidP="004016AE">
      <w:pPr>
        <w:pStyle w:val="ConsPlusNormal"/>
        <w:ind w:left="142"/>
        <w:rPr>
          <w:rFonts w:ascii="Times New Roman" w:hAnsi="Times New Roman" w:cs="Times New Roman"/>
          <w:szCs w:val="24"/>
        </w:rPr>
      </w:pPr>
      <w:r w:rsidRPr="004016AE">
        <w:rPr>
          <w:rFonts w:ascii="Times New Roman" w:hAnsi="Times New Roman" w:cs="Times New Roman"/>
          <w:szCs w:val="24"/>
        </w:rPr>
        <w:t xml:space="preserve">Глава </w:t>
      </w:r>
      <w:r w:rsidR="00DE07E6" w:rsidRPr="004016AE">
        <w:rPr>
          <w:rFonts w:ascii="Times New Roman" w:hAnsi="Times New Roman" w:cs="Times New Roman"/>
          <w:szCs w:val="24"/>
        </w:rPr>
        <w:t>Усть-Кульского</w:t>
      </w:r>
    </w:p>
    <w:p w:rsidR="00947E07" w:rsidRPr="00C21C25" w:rsidRDefault="00400360" w:rsidP="004016AE">
      <w:pPr>
        <w:pStyle w:val="ConsPlusNormal"/>
        <w:ind w:left="142"/>
        <w:rPr>
          <w:rFonts w:ascii="Times New Roman" w:hAnsi="Times New Roman" w:cs="Times New Roman"/>
          <w:sz w:val="24"/>
          <w:szCs w:val="24"/>
        </w:rPr>
      </w:pPr>
      <w:r w:rsidRPr="004016AE">
        <w:rPr>
          <w:rFonts w:ascii="Times New Roman" w:hAnsi="Times New Roman" w:cs="Times New Roman"/>
          <w:szCs w:val="24"/>
        </w:rPr>
        <w:t xml:space="preserve"> сельского поселения</w:t>
      </w:r>
      <w:r w:rsidR="00DE07E6" w:rsidRPr="004016AE">
        <w:rPr>
          <w:rFonts w:ascii="Times New Roman" w:hAnsi="Times New Roman" w:cs="Times New Roman"/>
          <w:szCs w:val="24"/>
        </w:rPr>
        <w:t xml:space="preserve">                                                                                Г.И. Почерней</w:t>
      </w:r>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400360" w:rsidRPr="00C21C25" w:rsidRDefault="00400360">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4016AE" w:rsidRDefault="004016AE">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Pr="004016AE" w:rsidRDefault="00DE07E6">
      <w:pPr>
        <w:pStyle w:val="ConsPlusNormal"/>
        <w:jc w:val="both"/>
        <w:rPr>
          <w:rFonts w:ascii="Times New Roman" w:hAnsi="Times New Roman" w:cs="Times New Roman"/>
          <w:szCs w:val="24"/>
        </w:rPr>
      </w:pPr>
    </w:p>
    <w:p w:rsidR="00947E07" w:rsidRPr="004016AE" w:rsidRDefault="00947E07">
      <w:pPr>
        <w:pStyle w:val="ConsPlusNormal"/>
        <w:jc w:val="right"/>
        <w:outlineLvl w:val="1"/>
        <w:rPr>
          <w:rFonts w:ascii="Times New Roman" w:hAnsi="Times New Roman" w:cs="Times New Roman"/>
          <w:szCs w:val="24"/>
        </w:rPr>
      </w:pPr>
      <w:r w:rsidRPr="004016AE">
        <w:rPr>
          <w:rFonts w:ascii="Times New Roman" w:hAnsi="Times New Roman" w:cs="Times New Roman"/>
          <w:szCs w:val="24"/>
        </w:rPr>
        <w:t>Приложение N 1</w:t>
      </w:r>
    </w:p>
    <w:p w:rsidR="00947E07" w:rsidRPr="004016AE" w:rsidRDefault="00947E07">
      <w:pPr>
        <w:pStyle w:val="ConsPlusNormal"/>
        <w:jc w:val="right"/>
        <w:rPr>
          <w:rFonts w:ascii="Times New Roman" w:hAnsi="Times New Roman" w:cs="Times New Roman"/>
          <w:szCs w:val="24"/>
        </w:rPr>
      </w:pPr>
      <w:r w:rsidRPr="004016AE">
        <w:rPr>
          <w:rFonts w:ascii="Times New Roman" w:hAnsi="Times New Roman" w:cs="Times New Roman"/>
          <w:szCs w:val="24"/>
        </w:rPr>
        <w:t>к Административному регламенту</w:t>
      </w:r>
    </w:p>
    <w:p w:rsidR="00947E07" w:rsidRPr="004016AE" w:rsidRDefault="00947E07">
      <w:pPr>
        <w:pStyle w:val="ConsPlusNormal"/>
        <w:jc w:val="right"/>
        <w:rPr>
          <w:rFonts w:ascii="Times New Roman" w:hAnsi="Times New Roman" w:cs="Times New Roman"/>
          <w:szCs w:val="24"/>
        </w:rPr>
      </w:pPr>
      <w:r w:rsidRPr="004016AE">
        <w:rPr>
          <w:rFonts w:ascii="Times New Roman" w:hAnsi="Times New Roman" w:cs="Times New Roman"/>
          <w:szCs w:val="24"/>
        </w:rPr>
        <w:t>"Предоставление участка земли</w:t>
      </w:r>
    </w:p>
    <w:p w:rsidR="00947E07" w:rsidRPr="004016AE" w:rsidRDefault="00947E07">
      <w:pPr>
        <w:pStyle w:val="ConsPlusNormal"/>
        <w:jc w:val="right"/>
        <w:rPr>
          <w:rFonts w:ascii="Times New Roman" w:hAnsi="Times New Roman" w:cs="Times New Roman"/>
          <w:szCs w:val="24"/>
        </w:rPr>
      </w:pPr>
      <w:r w:rsidRPr="004016AE">
        <w:rPr>
          <w:rFonts w:ascii="Times New Roman" w:hAnsi="Times New Roman" w:cs="Times New Roman"/>
          <w:szCs w:val="24"/>
        </w:rPr>
        <w:t>для погребения умершего"</w:t>
      </w:r>
    </w:p>
    <w:p w:rsidR="00947E07" w:rsidRPr="004016AE" w:rsidRDefault="00947E07">
      <w:pPr>
        <w:pStyle w:val="ConsPlusNormal"/>
        <w:jc w:val="both"/>
        <w:rPr>
          <w:rFonts w:ascii="Times New Roman" w:hAnsi="Times New Roman" w:cs="Times New Roman"/>
          <w:szCs w:val="24"/>
        </w:rPr>
      </w:pPr>
    </w:p>
    <w:p w:rsidR="00947E07" w:rsidRPr="004016AE" w:rsidRDefault="00947E07">
      <w:pPr>
        <w:pStyle w:val="ConsPlusNormal"/>
        <w:jc w:val="center"/>
        <w:rPr>
          <w:rFonts w:ascii="Times New Roman" w:hAnsi="Times New Roman" w:cs="Times New Roman"/>
          <w:szCs w:val="24"/>
        </w:rPr>
      </w:pPr>
      <w:bookmarkStart w:id="8" w:name="P534"/>
      <w:bookmarkEnd w:id="8"/>
      <w:r w:rsidRPr="004016AE">
        <w:rPr>
          <w:rFonts w:ascii="Times New Roman" w:hAnsi="Times New Roman" w:cs="Times New Roman"/>
          <w:szCs w:val="24"/>
        </w:rPr>
        <w:t>ЗАЯВЛЕНИЕ</w:t>
      </w:r>
    </w:p>
    <w:p w:rsidR="00947E07" w:rsidRPr="004016AE" w:rsidRDefault="00947E07">
      <w:pPr>
        <w:pStyle w:val="ConsPlusNormal"/>
        <w:jc w:val="center"/>
        <w:rPr>
          <w:rFonts w:ascii="Times New Roman" w:hAnsi="Times New Roman" w:cs="Times New Roman"/>
          <w:szCs w:val="24"/>
        </w:rPr>
      </w:pPr>
      <w:r w:rsidRPr="004016AE">
        <w:rPr>
          <w:rFonts w:ascii="Times New Roman" w:hAnsi="Times New Roman" w:cs="Times New Roman"/>
          <w:szCs w:val="24"/>
        </w:rPr>
        <w:t>ДЛЯ ПРЕДОСТАВЛЕНИЯ УЧАСТКА ДЛЯ ЗАХОРОНЕНИЯ</w:t>
      </w:r>
    </w:p>
    <w:p w:rsidR="00947E07" w:rsidRPr="004016AE" w:rsidRDefault="00947E07">
      <w:pPr>
        <w:pStyle w:val="ConsPlusNormal"/>
        <w:jc w:val="both"/>
        <w:rPr>
          <w:rFonts w:ascii="Times New Roman" w:hAnsi="Times New Roman" w:cs="Times New Roman"/>
          <w:szCs w:val="24"/>
        </w:rPr>
      </w:pPr>
    </w:p>
    <w:p w:rsidR="00400360"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w:t>
      </w:r>
      <w:r w:rsidR="00400360" w:rsidRPr="004016AE">
        <w:rPr>
          <w:rFonts w:ascii="Times New Roman" w:hAnsi="Times New Roman" w:cs="Times New Roman"/>
          <w:sz w:val="22"/>
          <w:szCs w:val="24"/>
        </w:rPr>
        <w:t xml:space="preserve">Главе </w:t>
      </w:r>
      <w:r w:rsidR="00DE07E6" w:rsidRPr="004016AE">
        <w:rPr>
          <w:rFonts w:ascii="Times New Roman" w:hAnsi="Times New Roman" w:cs="Times New Roman"/>
          <w:sz w:val="22"/>
          <w:szCs w:val="24"/>
        </w:rPr>
        <w:t>Усть-Кульского</w:t>
      </w:r>
      <w:r w:rsidR="00400360" w:rsidRPr="004016AE">
        <w:rPr>
          <w:rFonts w:ascii="Times New Roman" w:hAnsi="Times New Roman" w:cs="Times New Roman"/>
          <w:sz w:val="22"/>
          <w:szCs w:val="24"/>
        </w:rPr>
        <w:t xml:space="preserve"> сельского поселения</w:t>
      </w:r>
    </w:p>
    <w:p w:rsidR="00947E07" w:rsidRPr="004016AE" w:rsidRDefault="00947E07" w:rsidP="00DE07E6">
      <w:pPr>
        <w:pStyle w:val="ConsPlusNonformat"/>
        <w:jc w:val="right"/>
        <w:rPr>
          <w:rFonts w:ascii="Times New Roman" w:hAnsi="Times New Roman" w:cs="Times New Roman"/>
          <w:sz w:val="22"/>
          <w:szCs w:val="24"/>
        </w:rPr>
      </w:pPr>
    </w:p>
    <w:p w:rsidR="00947E07"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________________________________________</w:t>
      </w:r>
    </w:p>
    <w:p w:rsidR="00947E07"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от _____________________________________</w:t>
      </w:r>
    </w:p>
    <w:p w:rsidR="00947E07"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________________________________________</w:t>
      </w:r>
    </w:p>
    <w:p w:rsidR="00947E07"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(указывается полное наименование</w:t>
      </w:r>
    </w:p>
    <w:p w:rsidR="00947E07"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заявителя, его реквизиты, юридический и</w:t>
      </w:r>
    </w:p>
    <w:p w:rsidR="00947E07"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почтовый адрес (последнее при отличии от</w:t>
      </w:r>
    </w:p>
    <w:p w:rsidR="00947E07"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юридического адреса) - для юридических</w:t>
      </w:r>
    </w:p>
    <w:p w:rsidR="00947E07"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лиц; фамилия, имя, отчество заявителя</w:t>
      </w:r>
    </w:p>
    <w:p w:rsidR="00947E07"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(последнее при наличии), почтовый адрес,</w:t>
      </w:r>
    </w:p>
    <w:p w:rsidR="00947E07"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паспортные данные с указанием прописки -</w:t>
      </w:r>
    </w:p>
    <w:p w:rsidR="00947E07" w:rsidRPr="004016AE" w:rsidRDefault="00947E07" w:rsidP="00DE07E6">
      <w:pPr>
        <w:pStyle w:val="ConsPlusNonformat"/>
        <w:jc w:val="right"/>
        <w:rPr>
          <w:rFonts w:ascii="Times New Roman" w:hAnsi="Times New Roman" w:cs="Times New Roman"/>
          <w:sz w:val="22"/>
          <w:szCs w:val="24"/>
        </w:rPr>
      </w:pPr>
      <w:r w:rsidRPr="004016AE">
        <w:rPr>
          <w:rFonts w:ascii="Times New Roman" w:hAnsi="Times New Roman" w:cs="Times New Roman"/>
          <w:sz w:val="22"/>
          <w:szCs w:val="24"/>
        </w:rPr>
        <w:t xml:space="preserve">                                            для физических лиц)</w:t>
      </w:r>
    </w:p>
    <w:p w:rsidR="00947E07" w:rsidRPr="004016AE" w:rsidRDefault="00947E07">
      <w:pPr>
        <w:pStyle w:val="ConsPlusNonformat"/>
        <w:jc w:val="both"/>
        <w:rPr>
          <w:rFonts w:ascii="Times New Roman" w:hAnsi="Times New Roman" w:cs="Times New Roman"/>
          <w:sz w:val="22"/>
          <w:szCs w:val="24"/>
        </w:rPr>
      </w:pP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 xml:space="preserve">                                 ЗАЯВЛЕНИЕ</w:t>
      </w:r>
    </w:p>
    <w:p w:rsidR="00947E07" w:rsidRPr="004016AE" w:rsidRDefault="00947E07">
      <w:pPr>
        <w:pStyle w:val="ConsPlusNonformat"/>
        <w:jc w:val="both"/>
        <w:rPr>
          <w:rFonts w:ascii="Times New Roman" w:hAnsi="Times New Roman" w:cs="Times New Roman"/>
          <w:sz w:val="22"/>
          <w:szCs w:val="24"/>
        </w:rPr>
      </w:pP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Прошу предоставить ______________________ - местный участок для захоронения</w:t>
      </w: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 xml:space="preserve">                       одно или двух</w:t>
      </w:r>
    </w:p>
    <w:p w:rsidR="00947E07" w:rsidRPr="004016AE" w:rsidRDefault="00947E07">
      <w:pPr>
        <w:pStyle w:val="ConsPlusNonformat"/>
        <w:jc w:val="both"/>
        <w:rPr>
          <w:rFonts w:ascii="Times New Roman" w:hAnsi="Times New Roman" w:cs="Times New Roman"/>
          <w:sz w:val="22"/>
          <w:szCs w:val="24"/>
        </w:rPr>
      </w:pP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моего(-ей)</w:t>
      </w: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___________________________________________________________________________</w:t>
      </w: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 xml:space="preserve">         родственные отношения (при их наличии) или иные отношения</w:t>
      </w:r>
    </w:p>
    <w:p w:rsidR="00947E07" w:rsidRPr="004016AE" w:rsidRDefault="00947E07">
      <w:pPr>
        <w:pStyle w:val="ConsPlusNonformat"/>
        <w:jc w:val="both"/>
        <w:rPr>
          <w:rFonts w:ascii="Times New Roman" w:hAnsi="Times New Roman" w:cs="Times New Roman"/>
          <w:sz w:val="22"/>
          <w:szCs w:val="24"/>
        </w:rPr>
      </w:pP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___________________________________________________________________________</w:t>
      </w: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 xml:space="preserve">                            Ф.И.О., полностью</w:t>
      </w:r>
    </w:p>
    <w:p w:rsidR="00947E07" w:rsidRPr="004016AE" w:rsidRDefault="00947E07">
      <w:pPr>
        <w:pStyle w:val="ConsPlusNonformat"/>
        <w:jc w:val="both"/>
        <w:rPr>
          <w:rFonts w:ascii="Times New Roman" w:hAnsi="Times New Roman" w:cs="Times New Roman"/>
          <w:sz w:val="22"/>
          <w:szCs w:val="24"/>
        </w:rPr>
      </w:pP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на кладбище N _______________________ в квартале N _______________________.</w:t>
      </w:r>
    </w:p>
    <w:p w:rsidR="00947E07" w:rsidRPr="004016AE" w:rsidRDefault="00947E07">
      <w:pPr>
        <w:pStyle w:val="ConsPlusNonformat"/>
        <w:jc w:val="both"/>
        <w:rPr>
          <w:rFonts w:ascii="Times New Roman" w:hAnsi="Times New Roman" w:cs="Times New Roman"/>
          <w:sz w:val="22"/>
          <w:szCs w:val="24"/>
        </w:rPr>
      </w:pPr>
    </w:p>
    <w:p w:rsidR="00947E07" w:rsidRPr="004016AE" w:rsidRDefault="00947E07">
      <w:pPr>
        <w:pStyle w:val="ConsPlusNonformat"/>
        <w:jc w:val="both"/>
        <w:rPr>
          <w:rFonts w:ascii="Times New Roman" w:hAnsi="Times New Roman" w:cs="Times New Roman"/>
          <w:sz w:val="22"/>
          <w:szCs w:val="24"/>
        </w:rPr>
      </w:pPr>
      <w:proofErr w:type="gramStart"/>
      <w:r w:rsidRPr="004016AE">
        <w:rPr>
          <w:rFonts w:ascii="Times New Roman" w:hAnsi="Times New Roman" w:cs="Times New Roman"/>
          <w:sz w:val="22"/>
          <w:szCs w:val="24"/>
        </w:rPr>
        <w:t>Действующие  нормы  и  правила  установки  надмогильных сооружений (ограды,</w:t>
      </w:r>
      <w:proofErr w:type="gramEnd"/>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памятника, надгробия и др.) обязуюсь соблюдать.</w:t>
      </w:r>
    </w:p>
    <w:p w:rsidR="00947E07" w:rsidRPr="004016AE" w:rsidRDefault="00947E07">
      <w:pPr>
        <w:pStyle w:val="ConsPlusNonformat"/>
        <w:jc w:val="both"/>
        <w:rPr>
          <w:rFonts w:ascii="Times New Roman" w:hAnsi="Times New Roman" w:cs="Times New Roman"/>
          <w:sz w:val="22"/>
          <w:szCs w:val="24"/>
        </w:rPr>
      </w:pP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Доверяю представлять мои интересы</w:t>
      </w: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 xml:space="preserve">  ______________________________________________________________________</w:t>
      </w: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 xml:space="preserve">      название специализированной службы по вопросам похоронного дела</w:t>
      </w:r>
    </w:p>
    <w:p w:rsidR="00947E07" w:rsidRPr="004016AE" w:rsidRDefault="00947E07">
      <w:pPr>
        <w:pStyle w:val="ConsPlusNonformat"/>
        <w:jc w:val="both"/>
        <w:rPr>
          <w:rFonts w:ascii="Times New Roman" w:hAnsi="Times New Roman" w:cs="Times New Roman"/>
          <w:sz w:val="22"/>
          <w:szCs w:val="24"/>
        </w:rPr>
      </w:pP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За правильность сведений несу полную ответственность.</w:t>
      </w: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 xml:space="preserve">    Ответственный за захоронение:</w:t>
      </w:r>
    </w:p>
    <w:p w:rsidR="00947E07" w:rsidRPr="004016AE" w:rsidRDefault="00947E07">
      <w:pPr>
        <w:pStyle w:val="ConsPlusNonformat"/>
        <w:jc w:val="both"/>
        <w:rPr>
          <w:rFonts w:ascii="Times New Roman" w:hAnsi="Times New Roman" w:cs="Times New Roman"/>
          <w:sz w:val="22"/>
          <w:szCs w:val="24"/>
        </w:rPr>
      </w:pP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____________/___________________________________________/__________________</w:t>
      </w: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 xml:space="preserve">  подпись                      Ф.И.О.                          дата</w:t>
      </w:r>
    </w:p>
    <w:p w:rsidR="00947E07" w:rsidRPr="004016AE" w:rsidRDefault="00947E07">
      <w:pPr>
        <w:pStyle w:val="ConsPlusNonformat"/>
        <w:jc w:val="both"/>
        <w:rPr>
          <w:rFonts w:ascii="Times New Roman" w:hAnsi="Times New Roman" w:cs="Times New Roman"/>
          <w:sz w:val="22"/>
          <w:szCs w:val="24"/>
        </w:rPr>
      </w:pPr>
    </w:p>
    <w:p w:rsidR="00947E07" w:rsidRPr="004016AE" w:rsidRDefault="00947E07">
      <w:pPr>
        <w:pStyle w:val="ConsPlusNonformat"/>
        <w:jc w:val="both"/>
        <w:rPr>
          <w:rFonts w:ascii="Times New Roman" w:hAnsi="Times New Roman" w:cs="Times New Roman"/>
          <w:sz w:val="22"/>
          <w:szCs w:val="24"/>
        </w:rPr>
      </w:pPr>
      <w:r w:rsidRPr="004016AE">
        <w:rPr>
          <w:rFonts w:ascii="Times New Roman" w:hAnsi="Times New Roman" w:cs="Times New Roman"/>
          <w:sz w:val="22"/>
          <w:szCs w:val="24"/>
        </w:rPr>
        <w:t>Порядковый номер в книге регистрации захоронений _________</w:t>
      </w:r>
    </w:p>
    <w:p w:rsidR="00947E07" w:rsidRPr="004016AE" w:rsidRDefault="00947E07">
      <w:pPr>
        <w:pStyle w:val="ConsPlusNormal"/>
        <w:jc w:val="both"/>
        <w:rPr>
          <w:rFonts w:ascii="Times New Roman" w:hAnsi="Times New Roman" w:cs="Times New Roman"/>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4016AE" w:rsidRDefault="004016AE">
      <w:pPr>
        <w:pStyle w:val="ConsPlusNormal"/>
        <w:jc w:val="both"/>
        <w:rPr>
          <w:rFonts w:ascii="Times New Roman" w:hAnsi="Times New Roman" w:cs="Times New Roman"/>
          <w:sz w:val="24"/>
          <w:szCs w:val="24"/>
        </w:rPr>
      </w:pPr>
    </w:p>
    <w:p w:rsidR="004016AE" w:rsidRDefault="004016AE">
      <w:pPr>
        <w:pStyle w:val="ConsPlusNormal"/>
        <w:jc w:val="both"/>
        <w:rPr>
          <w:rFonts w:ascii="Times New Roman" w:hAnsi="Times New Roman" w:cs="Times New Roman"/>
          <w:sz w:val="24"/>
          <w:szCs w:val="24"/>
        </w:rPr>
      </w:pPr>
    </w:p>
    <w:p w:rsidR="004016AE" w:rsidRDefault="004016AE">
      <w:pPr>
        <w:pStyle w:val="ConsPlusNormal"/>
        <w:jc w:val="both"/>
        <w:rPr>
          <w:rFonts w:ascii="Times New Roman" w:hAnsi="Times New Roman" w:cs="Times New Roman"/>
          <w:sz w:val="24"/>
          <w:szCs w:val="24"/>
        </w:rPr>
      </w:pPr>
    </w:p>
    <w:p w:rsidR="004016AE" w:rsidRDefault="004016AE">
      <w:pPr>
        <w:pStyle w:val="ConsPlusNormal"/>
        <w:jc w:val="both"/>
        <w:rPr>
          <w:rFonts w:ascii="Times New Roman" w:hAnsi="Times New Roman" w:cs="Times New Roman"/>
          <w:sz w:val="24"/>
          <w:szCs w:val="24"/>
        </w:rPr>
      </w:pPr>
    </w:p>
    <w:p w:rsidR="004016AE" w:rsidRPr="00C21C25" w:rsidRDefault="004016AE">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2</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9" w:name="P590"/>
      <w:bookmarkEnd w:id="9"/>
      <w:r w:rsidRPr="00C21C25">
        <w:rPr>
          <w:rFonts w:ascii="Times New Roman" w:hAnsi="Times New Roman" w:cs="Times New Roman"/>
          <w:sz w:val="24"/>
          <w:szCs w:val="24"/>
        </w:rPr>
        <w:t>СПРАВКА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УЧАСТКА ЗЕМЛИ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На кладбище 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участок N _______; ряд ________; место 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умершего 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Свидетельство о смерти 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В случае </w:t>
      </w:r>
      <w:proofErr w:type="spellStart"/>
      <w:r w:rsidRPr="00C21C25">
        <w:rPr>
          <w:rFonts w:ascii="Times New Roman" w:hAnsi="Times New Roman" w:cs="Times New Roman"/>
          <w:sz w:val="24"/>
          <w:szCs w:val="24"/>
        </w:rPr>
        <w:t>подзахоронения</w:t>
      </w:r>
      <w:proofErr w:type="spellEnd"/>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ранее умершего 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заявителя 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Должность, Ф.И.О., подпись специалиста,</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ответственного за предоставление муниципальной услуги</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Дата ________________________________________________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DE07E6" w:rsidRDefault="00DE07E6">
      <w:pPr>
        <w:pStyle w:val="ConsPlusNormal"/>
        <w:jc w:val="both"/>
        <w:rPr>
          <w:rFonts w:ascii="Times New Roman" w:hAnsi="Times New Roman" w:cs="Times New Roman"/>
          <w:sz w:val="24"/>
          <w:szCs w:val="24"/>
        </w:rPr>
      </w:pPr>
    </w:p>
    <w:p w:rsidR="00E632AE" w:rsidRDefault="00E632AE">
      <w:pPr>
        <w:pStyle w:val="ConsPlusNormal"/>
        <w:jc w:val="both"/>
        <w:rPr>
          <w:rFonts w:ascii="Times New Roman" w:hAnsi="Times New Roman" w:cs="Times New Roman"/>
          <w:sz w:val="24"/>
          <w:szCs w:val="24"/>
        </w:rPr>
      </w:pPr>
    </w:p>
    <w:p w:rsidR="00E632AE" w:rsidRPr="00C21C25" w:rsidRDefault="00E632AE">
      <w:pPr>
        <w:pStyle w:val="ConsPlusNormal"/>
        <w:jc w:val="both"/>
        <w:rPr>
          <w:rFonts w:ascii="Times New Roman" w:hAnsi="Times New Roman" w:cs="Times New Roman"/>
          <w:sz w:val="24"/>
          <w:szCs w:val="24"/>
        </w:rPr>
      </w:pPr>
      <w:bookmarkStart w:id="10" w:name="_GoBack"/>
      <w:bookmarkEnd w:id="10"/>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lastRenderedPageBreak/>
        <w:t>Приложение N 3</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1" w:name="P620"/>
      <w:bookmarkEnd w:id="11"/>
      <w:r w:rsidRPr="00C21C25">
        <w:rPr>
          <w:rFonts w:ascii="Times New Roman" w:hAnsi="Times New Roman" w:cs="Times New Roman"/>
          <w:sz w:val="24"/>
          <w:szCs w:val="24"/>
        </w:rPr>
        <w:t>БЛОК-СХЕМА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│Прием заявления и документов, необходимых </w:t>
      </w:r>
      <w:proofErr w:type="gramStart"/>
      <w:r w:rsidRPr="00C21C25">
        <w:rPr>
          <w:rFonts w:ascii="Times New Roman" w:hAnsi="Times New Roman" w:cs="Times New Roman"/>
          <w:sz w:val="24"/>
          <w:szCs w:val="24"/>
        </w:rPr>
        <w:t>для</w:t>
      </w:r>
      <w:proofErr w:type="gramEnd"/>
      <w:r w:rsidR="00DF23A0">
        <w:rPr>
          <w:rFonts w:ascii="Times New Roman" w:hAnsi="Times New Roman" w:cs="Times New Roman"/>
          <w:sz w:val="24"/>
          <w:szCs w:val="24"/>
        </w:rPr>
        <w:t xml:space="preserve">                                          </w:t>
      </w: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sidR="00DF23A0">
        <w:rPr>
          <w:rFonts w:ascii="Times New Roman" w:hAnsi="Times New Roman" w:cs="Times New Roman"/>
          <w:sz w:val="24"/>
          <w:szCs w:val="24"/>
        </w:rPr>
        <w:t xml:space="preserve"> </w:t>
      </w:r>
      <w:r w:rsidRPr="00C21C25">
        <w:rPr>
          <w:rFonts w:ascii="Times New Roman" w:hAnsi="Times New Roman" w:cs="Times New Roman"/>
          <w:sz w:val="24"/>
          <w:szCs w:val="24"/>
        </w:rPr>
        <w:t xml:space="preserve"> предоставления муниципальной услуги,    </w:t>
      </w:r>
      <w:r w:rsidR="00DF23A0">
        <w:rPr>
          <w:rFonts w:ascii="Times New Roman" w:hAnsi="Times New Roman" w:cs="Times New Roman"/>
          <w:sz w:val="24"/>
          <w:szCs w:val="24"/>
        </w:rPr>
        <w:t xml:space="preserve">                                                 </w:t>
      </w: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sidR="00DF23A0">
        <w:rPr>
          <w:rFonts w:ascii="Times New Roman" w:hAnsi="Times New Roman" w:cs="Times New Roman"/>
          <w:sz w:val="24"/>
          <w:szCs w:val="24"/>
        </w:rPr>
        <w:t xml:space="preserve"> </w:t>
      </w:r>
      <w:r w:rsidRPr="00C21C25">
        <w:rPr>
          <w:rFonts w:ascii="Times New Roman" w:hAnsi="Times New Roman" w:cs="Times New Roman"/>
          <w:sz w:val="24"/>
          <w:szCs w:val="24"/>
        </w:rPr>
        <w:t xml:space="preserve"> подлежащих представлению заявителем      </w:t>
      </w:r>
      <w:r w:rsidR="00DF23A0">
        <w:rPr>
          <w:rFonts w:ascii="Times New Roman" w:hAnsi="Times New Roman" w:cs="Times New Roman"/>
          <w:sz w:val="24"/>
          <w:szCs w:val="24"/>
        </w:rPr>
        <w:t xml:space="preserve">                                               </w:t>
      </w: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(не превышает 10 минут)           </w:t>
      </w:r>
      <w:r w:rsidR="00DF23A0">
        <w:rPr>
          <w:rFonts w:ascii="Times New Roman" w:hAnsi="Times New Roman" w:cs="Times New Roman"/>
          <w:sz w:val="24"/>
          <w:szCs w:val="24"/>
        </w:rPr>
        <w:t xml:space="preserve">                                                            </w:t>
      </w: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DF23A0">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E82C0B0" wp14:editId="4926C5ED">
                <wp:simplePos x="0" y="0"/>
                <wp:positionH relativeFrom="column">
                  <wp:posOffset>2672374</wp:posOffset>
                </wp:positionH>
                <wp:positionV relativeFrom="paragraph">
                  <wp:posOffset>967</wp:posOffset>
                </wp:positionV>
                <wp:extent cx="0" cy="313055"/>
                <wp:effectExtent l="95250" t="0" r="76200" b="48895"/>
                <wp:wrapNone/>
                <wp:docPr id="1" name="Прямая со стрелкой 1"/>
                <wp:cNvGraphicFramePr/>
                <a:graphic xmlns:a="http://schemas.openxmlformats.org/drawingml/2006/main">
                  <a:graphicData uri="http://schemas.microsoft.com/office/word/2010/wordprocessingShape">
                    <wps:wsp>
                      <wps:cNvCnPr/>
                      <wps:spPr>
                        <a:xfrm>
                          <a:off x="0" y="0"/>
                          <a:ext cx="0" cy="3130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10.4pt;margin-top:.1pt;width:0;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" strokecolor="black [3200]" strokeweight="1pt">
                <v:stroke endarrow="open" joinstyle="miter"/>
              </v:shape>
            </w:pict>
          </mc:Fallback>
        </mc:AlternateContent>
      </w:r>
      <w:r>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DF23A0">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2522561</wp:posOffset>
                </wp:positionH>
                <wp:positionV relativeFrom="paragraph">
                  <wp:posOffset>135170</wp:posOffset>
                </wp:positionV>
                <wp:extent cx="0" cy="2517604"/>
                <wp:effectExtent l="0" t="0" r="19050" b="1651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251760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65pt,10.65pt" to="198.65pt,2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" strokecolor="black [3200]" strokeweight="1pt">
                <v:stroke joinstyle="miter"/>
              </v:line>
            </w:pict>
          </mc:Fallback>
        </mc:AlternateContent>
      </w:r>
      <w:r w:rsidR="00947E07"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Формирование и </w:t>
      </w:r>
      <w:r w:rsidR="00DF23A0">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направление  </w:t>
      </w:r>
      <w:r w:rsidR="00DF23A0">
        <w:rPr>
          <w:rFonts w:ascii="Times New Roman" w:hAnsi="Times New Roman" w:cs="Times New Roman"/>
          <w:sz w:val="24"/>
          <w:szCs w:val="24"/>
        </w:rPr>
        <w:t xml:space="preserve">                 </w:t>
      </w: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│межведомственных</w:t>
      </w:r>
      <w:r w:rsidR="00DF23A0">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запросов </w:t>
      </w:r>
      <w:proofErr w:type="gramStart"/>
      <w:r w:rsidRPr="00C21C25">
        <w:rPr>
          <w:rFonts w:ascii="Times New Roman" w:hAnsi="Times New Roman" w:cs="Times New Roman"/>
          <w:sz w:val="24"/>
          <w:szCs w:val="24"/>
        </w:rPr>
        <w:t>в</w:t>
      </w:r>
      <w:proofErr w:type="gramEnd"/>
      <w:r w:rsidRPr="00C21C25">
        <w:rPr>
          <w:rFonts w:ascii="Times New Roman" w:hAnsi="Times New Roman" w:cs="Times New Roman"/>
          <w:sz w:val="24"/>
          <w:szCs w:val="24"/>
        </w:rPr>
        <w:t xml:space="preserve">   </w:t>
      </w:r>
      <w:r w:rsidR="00DF23A0">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органы     </w:t>
      </w:r>
      <w:r w:rsidR="00DF23A0">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(организации),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участвующие </w:t>
      </w:r>
      <w:proofErr w:type="gramStart"/>
      <w:r w:rsidRPr="00C21C25">
        <w:rPr>
          <w:rFonts w:ascii="Times New Roman" w:hAnsi="Times New Roman" w:cs="Times New Roman"/>
          <w:sz w:val="24"/>
          <w:szCs w:val="24"/>
        </w:rPr>
        <w:t>в</w:t>
      </w:r>
      <w:proofErr w:type="gramEnd"/>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w:t>
      </w:r>
      <w:proofErr w:type="gramStart"/>
      <w:r w:rsidRPr="00C21C25">
        <w:rPr>
          <w:rFonts w:ascii="Times New Roman" w:hAnsi="Times New Roman" w:cs="Times New Roman"/>
          <w:sz w:val="24"/>
          <w:szCs w:val="24"/>
        </w:rPr>
        <w:t>предоставлении</w:t>
      </w:r>
      <w:proofErr w:type="gramEnd"/>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муниципальной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услуги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roofErr w:type="gramStart"/>
      <w:r w:rsidRPr="00C21C25">
        <w:rPr>
          <w:rFonts w:ascii="Times New Roman" w:hAnsi="Times New Roman" w:cs="Times New Roman"/>
          <w:sz w:val="24"/>
          <w:szCs w:val="24"/>
        </w:rPr>
        <w:t xml:space="preserve">│(1 рабочий день </w:t>
      </w:r>
      <w:proofErr w:type="gramEnd"/>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формирование и</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направление   </w:t>
      </w:r>
    </w:p>
    <w:p w:rsidR="00DF23A0"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запросов)    </w:t>
      </w:r>
    </w:p>
    <w:p w:rsidR="00947E07" w:rsidRPr="00C21C25" w:rsidRDefault="00DF23A0">
      <w:pPr>
        <w:pStyle w:val="ConsPlusNonformat"/>
        <w:jc w:val="both"/>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4EED7E55" wp14:editId="0814748D">
                <wp:simplePos x="0" y="0"/>
                <wp:positionH relativeFrom="column">
                  <wp:posOffset>1650365</wp:posOffset>
                </wp:positionH>
                <wp:positionV relativeFrom="paragraph">
                  <wp:posOffset>114935</wp:posOffset>
                </wp:positionV>
                <wp:extent cx="0" cy="313055"/>
                <wp:effectExtent l="95250" t="0" r="76200" b="48895"/>
                <wp:wrapNone/>
                <wp:docPr id="4" name="Прямая со стрелкой 4"/>
                <wp:cNvGraphicFramePr/>
                <a:graphic xmlns:a="http://schemas.openxmlformats.org/drawingml/2006/main">
                  <a:graphicData uri="http://schemas.microsoft.com/office/word/2010/wordprocessingShape">
                    <wps:wsp>
                      <wps:cNvCnPr/>
                      <wps:spPr>
                        <a:xfrm>
                          <a:off x="0" y="0"/>
                          <a:ext cx="0" cy="3130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4" o:spid="_x0000_s1026" type="#_x0000_t32" style="position:absolute;margin-left:129.95pt;margin-top:9.05pt;width:0;height:24.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" strokecolor="black [3200]" strokeweight="1pt">
                <v:stroke endarrow="open" joinstyle="miter"/>
              </v:shape>
            </w:pict>
          </mc:Fallback>
        </mc:AlternateContent>
      </w:r>
      <w:r w:rsidR="00947E07" w:rsidRPr="00C21C25">
        <w:rPr>
          <w:rFonts w:ascii="Times New Roman" w:hAnsi="Times New Roman" w:cs="Times New Roman"/>
          <w:sz w:val="24"/>
          <w:szCs w:val="24"/>
        </w:rPr>
        <w:t xml:space="preserve">               └────────┬───────┘</w:t>
      </w:r>
    </w:p>
    <w:p w:rsidR="00DF23A0" w:rsidRDefault="00DF23A0">
      <w:pPr>
        <w:pStyle w:val="ConsPlusNonformat"/>
        <w:jc w:val="both"/>
        <w:rPr>
          <w:rFonts w:ascii="Times New Roman" w:hAnsi="Times New Roman" w:cs="Times New Roman"/>
          <w:sz w:val="24"/>
          <w:szCs w:val="24"/>
        </w:rPr>
      </w:pPr>
    </w:p>
    <w:p w:rsidR="00947E07" w:rsidRPr="00C21C25" w:rsidRDefault="00DF23A0">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5184187</wp:posOffset>
                </wp:positionH>
                <wp:positionV relativeFrom="paragraph">
                  <wp:posOffset>138421</wp:posOffset>
                </wp:positionV>
                <wp:extent cx="0" cy="791570"/>
                <wp:effectExtent l="0" t="0" r="19050" b="2794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7915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8.2pt,10.9pt" to="408.2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" strokecolor="black [3200]" strokeweight="1pt">
                <v:stroke joinstyle="miter"/>
              </v:line>
            </w:pict>
          </mc:Fallback>
        </mc:AlternateContent>
      </w:r>
      <w:r w:rsidR="00947E07"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proofErr w:type="gramStart"/>
      <w:r w:rsidRPr="00C21C25">
        <w:rPr>
          <w:rFonts w:ascii="Times New Roman" w:hAnsi="Times New Roman" w:cs="Times New Roman"/>
          <w:sz w:val="24"/>
          <w:szCs w:val="24"/>
        </w:rPr>
        <w:t>│Принятие решения о предоставлении (об отказе в</w:t>
      </w:r>
      <w:proofErr w:type="gramEnd"/>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roofErr w:type="gramStart"/>
      <w:r w:rsidRPr="00C21C25">
        <w:rPr>
          <w:rFonts w:ascii="Times New Roman" w:hAnsi="Times New Roman" w:cs="Times New Roman"/>
          <w:sz w:val="24"/>
          <w:szCs w:val="24"/>
        </w:rPr>
        <w:t>предоставлении</w:t>
      </w:r>
      <w:proofErr w:type="gramEnd"/>
      <w:r w:rsidRPr="00C21C25">
        <w:rPr>
          <w:rFonts w:ascii="Times New Roman" w:hAnsi="Times New Roman" w:cs="Times New Roman"/>
          <w:sz w:val="24"/>
          <w:szCs w:val="24"/>
        </w:rPr>
        <w:t xml:space="preserve">) муниципальной услуги и выдача </w:t>
      </w:r>
    </w:p>
    <w:p w:rsidR="00947E07" w:rsidRPr="00C21C25" w:rsidRDefault="00947E07">
      <w:pPr>
        <w:pStyle w:val="ConsPlusNonformat"/>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│результата (1 рабочий день, следующий за днем </w:t>
      </w:r>
      <w:proofErr w:type="gramEnd"/>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регистрации документов)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pBdr>
          <w:top w:val="single" w:sz="6" w:space="0" w:color="auto"/>
        </w:pBdr>
        <w:spacing w:before="100" w:after="100"/>
        <w:jc w:val="both"/>
        <w:rPr>
          <w:rFonts w:ascii="Times New Roman" w:hAnsi="Times New Roman" w:cs="Times New Roman"/>
          <w:sz w:val="24"/>
          <w:szCs w:val="24"/>
        </w:rPr>
      </w:pPr>
    </w:p>
    <w:p w:rsidR="002E4754" w:rsidRPr="00C21C25" w:rsidRDefault="002E4754">
      <w:pPr>
        <w:rPr>
          <w:rFonts w:ascii="Times New Roman" w:hAnsi="Times New Roman" w:cs="Times New Roman"/>
          <w:sz w:val="24"/>
          <w:szCs w:val="24"/>
        </w:rPr>
      </w:pPr>
    </w:p>
    <w:sectPr w:rsidR="002E4754" w:rsidRPr="00C21C25" w:rsidSect="004016AE">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07"/>
    <w:rsid w:val="000A0A2B"/>
    <w:rsid w:val="002461FC"/>
    <w:rsid w:val="0025684D"/>
    <w:rsid w:val="00272EB5"/>
    <w:rsid w:val="002E4754"/>
    <w:rsid w:val="003B6C53"/>
    <w:rsid w:val="00400360"/>
    <w:rsid w:val="004016AE"/>
    <w:rsid w:val="00413AC6"/>
    <w:rsid w:val="004431AA"/>
    <w:rsid w:val="00462DA4"/>
    <w:rsid w:val="00524582"/>
    <w:rsid w:val="006B73D5"/>
    <w:rsid w:val="00780B4E"/>
    <w:rsid w:val="00947E07"/>
    <w:rsid w:val="009D06CB"/>
    <w:rsid w:val="009F0D67"/>
    <w:rsid w:val="00B013EC"/>
    <w:rsid w:val="00BD292A"/>
    <w:rsid w:val="00C21C25"/>
    <w:rsid w:val="00C34C7F"/>
    <w:rsid w:val="00C67CD8"/>
    <w:rsid w:val="00CF2657"/>
    <w:rsid w:val="00D0172C"/>
    <w:rsid w:val="00D85AD4"/>
    <w:rsid w:val="00DB0284"/>
    <w:rsid w:val="00DE07E6"/>
    <w:rsid w:val="00DF23A0"/>
    <w:rsid w:val="00E632AE"/>
    <w:rsid w:val="00F04354"/>
    <w:rsid w:val="00F8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 w:type="paragraph" w:customStyle="1" w:styleId="a5">
    <w:name w:val="Шапка (герб)"/>
    <w:basedOn w:val="a"/>
    <w:rsid w:val="00CF2657"/>
    <w:pPr>
      <w:overflowPunct w:val="0"/>
      <w:autoSpaceDE w:val="0"/>
      <w:autoSpaceDN w:val="0"/>
      <w:adjustRightInd w:val="0"/>
      <w:spacing w:after="0" w:line="240" w:lineRule="auto"/>
      <w:jc w:val="right"/>
    </w:pPr>
    <w:rPr>
      <w:rFonts w:ascii="Century Schoolbook" w:eastAsia="Calibri" w:hAnsi="Century Schoolbook" w:cs="Times New Roman"/>
      <w:sz w:val="24"/>
      <w:szCs w:val="20"/>
      <w:lang w:eastAsia="ru-RU"/>
    </w:rPr>
  </w:style>
  <w:style w:type="paragraph" w:styleId="a6">
    <w:name w:val="Normal (Web)"/>
    <w:basedOn w:val="a"/>
    <w:uiPriority w:val="99"/>
    <w:unhideWhenUsed/>
    <w:rsid w:val="00D017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 w:type="paragraph" w:customStyle="1" w:styleId="a5">
    <w:name w:val="Шапка (герб)"/>
    <w:basedOn w:val="a"/>
    <w:rsid w:val="00CF2657"/>
    <w:pPr>
      <w:overflowPunct w:val="0"/>
      <w:autoSpaceDE w:val="0"/>
      <w:autoSpaceDN w:val="0"/>
      <w:adjustRightInd w:val="0"/>
      <w:spacing w:after="0" w:line="240" w:lineRule="auto"/>
      <w:jc w:val="right"/>
    </w:pPr>
    <w:rPr>
      <w:rFonts w:ascii="Century Schoolbook" w:eastAsia="Calibri" w:hAnsi="Century Schoolbook" w:cs="Times New Roman"/>
      <w:sz w:val="24"/>
      <w:szCs w:val="20"/>
      <w:lang w:eastAsia="ru-RU"/>
    </w:rPr>
  </w:style>
  <w:style w:type="paragraph" w:styleId="a6">
    <w:name w:val="Normal (Web)"/>
    <w:basedOn w:val="a"/>
    <w:uiPriority w:val="99"/>
    <w:unhideWhenUsed/>
    <w:rsid w:val="00D017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4834">
      <w:bodyDiv w:val="1"/>
      <w:marLeft w:val="0"/>
      <w:marRight w:val="0"/>
      <w:marTop w:val="0"/>
      <w:marBottom w:val="0"/>
      <w:divBdr>
        <w:top w:val="none" w:sz="0" w:space="0" w:color="auto"/>
        <w:left w:val="none" w:sz="0" w:space="0" w:color="auto"/>
        <w:bottom w:val="none" w:sz="0" w:space="0" w:color="auto"/>
        <w:right w:val="none" w:sz="0" w:space="0" w:color="auto"/>
      </w:divBdr>
    </w:div>
    <w:div w:id="783380825">
      <w:bodyDiv w:val="1"/>
      <w:marLeft w:val="0"/>
      <w:marRight w:val="0"/>
      <w:marTop w:val="0"/>
      <w:marBottom w:val="0"/>
      <w:divBdr>
        <w:top w:val="none" w:sz="0" w:space="0" w:color="auto"/>
        <w:left w:val="none" w:sz="0" w:space="0" w:color="auto"/>
        <w:bottom w:val="none" w:sz="0" w:space="0" w:color="auto"/>
        <w:right w:val="none" w:sz="0" w:space="0" w:color="auto"/>
      </w:divBdr>
    </w:div>
    <w:div w:id="1163859331">
      <w:bodyDiv w:val="1"/>
      <w:marLeft w:val="0"/>
      <w:marRight w:val="0"/>
      <w:marTop w:val="0"/>
      <w:marBottom w:val="0"/>
      <w:divBdr>
        <w:top w:val="none" w:sz="0" w:space="0" w:color="auto"/>
        <w:left w:val="none" w:sz="0" w:space="0" w:color="auto"/>
        <w:bottom w:val="none" w:sz="0" w:space="0" w:color="auto"/>
        <w:right w:val="none" w:sz="0" w:space="0" w:color="auto"/>
      </w:divBdr>
    </w:div>
    <w:div w:id="1613856291">
      <w:bodyDiv w:val="1"/>
      <w:marLeft w:val="0"/>
      <w:marRight w:val="0"/>
      <w:marTop w:val="0"/>
      <w:marBottom w:val="0"/>
      <w:divBdr>
        <w:top w:val="none" w:sz="0" w:space="0" w:color="auto"/>
        <w:left w:val="none" w:sz="0" w:space="0" w:color="auto"/>
        <w:bottom w:val="none" w:sz="0" w:space="0" w:color="auto"/>
        <w:right w:val="none" w:sz="0" w:space="0" w:color="auto"/>
      </w:divBdr>
      <w:divsChild>
        <w:div w:id="1483429590">
          <w:marLeft w:val="90"/>
          <w:marRight w:val="0"/>
          <w:marTop w:val="0"/>
          <w:marBottom w:val="0"/>
          <w:divBdr>
            <w:top w:val="none" w:sz="0" w:space="0" w:color="auto"/>
            <w:left w:val="none" w:sz="0" w:space="0" w:color="auto"/>
            <w:bottom w:val="none" w:sz="0" w:space="0" w:color="auto"/>
            <w:right w:val="none" w:sz="0" w:space="0" w:color="auto"/>
          </w:divBdr>
          <w:divsChild>
            <w:div w:id="8430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965">
      <w:bodyDiv w:val="1"/>
      <w:marLeft w:val="0"/>
      <w:marRight w:val="0"/>
      <w:marTop w:val="0"/>
      <w:marBottom w:val="0"/>
      <w:divBdr>
        <w:top w:val="none" w:sz="0" w:space="0" w:color="auto"/>
        <w:left w:val="none" w:sz="0" w:space="0" w:color="auto"/>
        <w:bottom w:val="none" w:sz="0" w:space="0" w:color="auto"/>
        <w:right w:val="none" w:sz="0" w:space="0" w:color="auto"/>
      </w:divBdr>
    </w:div>
    <w:div w:id="1724670744">
      <w:bodyDiv w:val="1"/>
      <w:marLeft w:val="0"/>
      <w:marRight w:val="0"/>
      <w:marTop w:val="0"/>
      <w:marBottom w:val="0"/>
      <w:divBdr>
        <w:top w:val="none" w:sz="0" w:space="0" w:color="auto"/>
        <w:left w:val="none" w:sz="0" w:space="0" w:color="auto"/>
        <w:bottom w:val="none" w:sz="0" w:space="0" w:color="auto"/>
        <w:right w:val="none" w:sz="0" w:space="0" w:color="auto"/>
      </w:divBdr>
    </w:div>
    <w:div w:id="1752388766">
      <w:bodyDiv w:val="1"/>
      <w:marLeft w:val="0"/>
      <w:marRight w:val="0"/>
      <w:marTop w:val="0"/>
      <w:marBottom w:val="0"/>
      <w:divBdr>
        <w:top w:val="none" w:sz="0" w:space="0" w:color="auto"/>
        <w:left w:val="none" w:sz="0" w:space="0" w:color="auto"/>
        <w:bottom w:val="none" w:sz="0" w:space="0" w:color="auto"/>
        <w:right w:val="none" w:sz="0" w:space="0" w:color="auto"/>
      </w:divBdr>
      <w:divsChild>
        <w:div w:id="1230076359">
          <w:marLeft w:val="90"/>
          <w:marRight w:val="0"/>
          <w:marTop w:val="0"/>
          <w:marBottom w:val="0"/>
          <w:divBdr>
            <w:top w:val="none" w:sz="0" w:space="0" w:color="auto"/>
            <w:left w:val="none" w:sz="0" w:space="0" w:color="auto"/>
            <w:bottom w:val="none" w:sz="0" w:space="0" w:color="auto"/>
            <w:right w:val="none" w:sz="0" w:space="0" w:color="auto"/>
          </w:divBdr>
          <w:divsChild>
            <w:div w:id="10706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A100931FB14C7F00369F2623DAE076B2FD5DC3AB0vFCEJ" TargetMode="External"/><Relationship Id="rId13" Type="http://schemas.openxmlformats.org/officeDocument/2006/relationships/hyperlink" Target="consultantplus://offline/ref=BAA32F2AB8556B04632ADC9A4B3D50E19BC1DA5B100E31FB14C7F00369vFC2J" TargetMode="External"/><Relationship Id="rId18" Type="http://schemas.openxmlformats.org/officeDocument/2006/relationships/hyperlink" Target="consultantplus://offline/ref=BAA32F2AB8556B04632AC2975D510AED98CA8556150D3FAF4E97F65436A26468EEv4C7J" TargetMode="External"/><Relationship Id="rId3" Type="http://schemas.openxmlformats.org/officeDocument/2006/relationships/settings" Target="settings.xml"/><Relationship Id="rId21" Type="http://schemas.openxmlformats.org/officeDocument/2006/relationships/hyperlink" Target="consultantplus://offline/ref=BAA32F2AB8556B04632ADC9A4B3D50E198C3DF5E140831FB14C7F00369F2623DAE076B2FD5DC38B1vFCBJ" TargetMode="External"/><Relationship Id="rId7" Type="http://schemas.openxmlformats.org/officeDocument/2006/relationships/hyperlink" Target="consultantplus://offline/ref=BAA32F2AB8556B04632ADC9A4B3D50E19BC1DA5A100931FB14C7F00369F2623DAE076B2FD5DC39B8vFC9J" TargetMode="External"/><Relationship Id="rId12" Type="http://schemas.openxmlformats.org/officeDocument/2006/relationships/hyperlink" Target="consultantplus://offline/ref=BAA32F2AB8556B04632ADC9A4B3D50E19BC1DB53160B31FB14C7F00369vFC2J" TargetMode="External"/><Relationship Id="rId17" Type="http://schemas.openxmlformats.org/officeDocument/2006/relationships/hyperlink" Target="consultantplus://offline/ref=BAA32F2AB8556B04632AC2975D510AED98CA8556150E3DAE4190F65436A26468EEv4C7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AA32F2AB8556B04632ADC9A4B3D50E198C3DF5E140831FB14C7F00369vFC2J" TargetMode="External"/><Relationship Id="rId20" Type="http://schemas.openxmlformats.org/officeDocument/2006/relationships/hyperlink" Target="consultantplus://offline/ref=BAA32F2AB8556B04632ADC9A4B3D50E198C0D25B150931FB14C7F00369F2623DAE076B2FD5DC38B9vFCAJ" TargetMode="External"/><Relationship Id="rId1" Type="http://schemas.openxmlformats.org/officeDocument/2006/relationships/styles" Target="styles.xml"/><Relationship Id="rId6" Type="http://schemas.openxmlformats.org/officeDocument/2006/relationships/hyperlink" Target="consultantplus://offline/ref=BAA32F2AB8556B04632ADC9A4B3D50E19BC1DA5A100931FB14C7F00369F2623DAE076B2FD5DC38BAvFCAJ" TargetMode="External"/><Relationship Id="rId11" Type="http://schemas.openxmlformats.org/officeDocument/2006/relationships/hyperlink" Target="consultantplus://offline/ref=BAA32F2AB8556B04632ADC9A4B3D50E19BC9DC5E1F5966F94592FEv0C6J" TargetMode="External"/><Relationship Id="rId24" Type="http://schemas.openxmlformats.org/officeDocument/2006/relationships/fontTable" Target="fontTable.xml"/><Relationship Id="rId5" Type="http://schemas.openxmlformats.org/officeDocument/2006/relationships/hyperlink" Target="consultantplus://offline/ref=BAA32F2AB8556B04632ADC9A4B3D50E19BC1DB53160B31FB14C7F00369vFC2J" TargetMode="External"/><Relationship Id="rId15" Type="http://schemas.openxmlformats.org/officeDocument/2006/relationships/hyperlink" Target="consultantplus://offline/ref=BAA32F2AB8556B04632ADC9A4B3D50E198C0D25B150931FB14C7F00369vFC2J" TargetMode="External"/><Relationship Id="rId23" Type="http://schemas.openxmlformats.org/officeDocument/2006/relationships/hyperlink" Target="consultantplus://offline/ref=BAA32F2AB8556B04632ADC9A4B3D50E19BC1DA5A100931FB14C7F00369F2623DAE076B26vDC3J" TargetMode="External"/><Relationship Id="rId10" Type="http://schemas.openxmlformats.org/officeDocument/2006/relationships/hyperlink" Target="consultantplus://offline/ref=BAA32F2AB8556B04632AC2975D510AED98CA8556150D3FAF4E97F65436A26468EE476D7A969835B9F8CC4151v4C3J" TargetMode="External"/><Relationship Id="rId19" Type="http://schemas.openxmlformats.org/officeDocument/2006/relationships/hyperlink" Target="consultantplus://offline/ref=BAA32F2AB8556B04632ADC9A4B3D50E19BC1DA5A100931FB14C7F00369F2623DAE076B2AvDC6J" TargetMode="External"/><Relationship Id="rId4" Type="http://schemas.openxmlformats.org/officeDocument/2006/relationships/webSettings" Target="webSettings.xml"/><Relationship Id="rId9" Type="http://schemas.openxmlformats.org/officeDocument/2006/relationships/hyperlink" Target="consultantplus://offline/ref=BAA32F2AB8556B04632ADC9A4B3D50E19BC1DA5B100E31FB14C7F00369vFC2J" TargetMode="External"/><Relationship Id="rId14" Type="http://schemas.openxmlformats.org/officeDocument/2006/relationships/hyperlink" Target="consultantplus://offline/ref=BAA32F2AB8556B04632ADC9A4B3D50E198C1D35D1C046CF11C9EFC01v6CEJ" TargetMode="External"/><Relationship Id="rId22" Type="http://schemas.openxmlformats.org/officeDocument/2006/relationships/hyperlink" Target="consultantplus://offline/ref=BAA32F2AB8556B04632ADC9A4B3D50E198C6D35C100631FB14C7F00369F2623DAE076B2FD5DC3ABDvF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17</Pages>
  <Words>9040</Words>
  <Characters>51533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komp</cp:lastModifiedBy>
  <cp:revision>12</cp:revision>
  <cp:lastPrinted>2017-01-30T02:58:00Z</cp:lastPrinted>
  <dcterms:created xsi:type="dcterms:W3CDTF">2017-01-11T09:02:00Z</dcterms:created>
  <dcterms:modified xsi:type="dcterms:W3CDTF">2017-01-30T03:03:00Z</dcterms:modified>
</cp:coreProperties>
</file>